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4350DE" w14:textId="4BE4821C" w:rsidR="00323908" w:rsidRDefault="00323908" w:rsidP="00323908">
      <w:pPr>
        <w:pStyle w:val="CRCoverPage"/>
        <w:tabs>
          <w:tab w:val="right" w:pos="9639"/>
        </w:tabs>
        <w:spacing w:after="0"/>
        <w:rPr>
          <w:b/>
          <w:i/>
          <w:noProof/>
          <w:sz w:val="28"/>
        </w:rPr>
      </w:pPr>
      <w:r>
        <w:rPr>
          <w:b/>
          <w:noProof/>
          <w:sz w:val="24"/>
        </w:rPr>
        <w:t>3GPP TSG-CT WG4 Meeting #131</w:t>
      </w:r>
      <w:r>
        <w:rPr>
          <w:b/>
          <w:i/>
          <w:noProof/>
          <w:sz w:val="28"/>
        </w:rPr>
        <w:tab/>
      </w:r>
      <w:r>
        <w:rPr>
          <w:b/>
          <w:noProof/>
          <w:sz w:val="24"/>
        </w:rPr>
        <w:t>C4-254</w:t>
      </w:r>
      <w:r w:rsidR="00B16255">
        <w:rPr>
          <w:b/>
          <w:noProof/>
          <w:sz w:val="24"/>
        </w:rPr>
        <w:t>083</w:t>
      </w:r>
      <w:bookmarkStart w:id="0" w:name="_GoBack"/>
      <w:bookmarkEnd w:id="0"/>
    </w:p>
    <w:p w14:paraId="7D0DD75A" w14:textId="77777777" w:rsidR="00323908" w:rsidRDefault="00323908" w:rsidP="00323908">
      <w:pPr>
        <w:pStyle w:val="CRCoverPage"/>
        <w:outlineLvl w:val="0"/>
        <w:rPr>
          <w:b/>
          <w:noProof/>
          <w:sz w:val="24"/>
        </w:rPr>
      </w:pPr>
      <w:r>
        <w:rPr>
          <w:b/>
          <w:noProof/>
          <w:sz w:val="24"/>
        </w:rPr>
        <w:t>Sophia Antipolis, France;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p w14:paraId="12D559E9" w14:textId="77777777" w:rsidR="00134B39" w:rsidRDefault="00134B39" w:rsidP="00134B39">
      <w:pPr>
        <w:pStyle w:val="Header"/>
        <w:pBdr>
          <w:bottom w:val="single" w:sz="4" w:space="1" w:color="auto"/>
        </w:pBdr>
        <w:tabs>
          <w:tab w:val="clear" w:pos="4153"/>
          <w:tab w:val="clear" w:pos="8306"/>
          <w:tab w:val="right" w:pos="9639"/>
        </w:tabs>
        <w:rPr>
          <w:rFonts w:ascii="Arial" w:hAnsi="Arial" w:cs="Arial"/>
          <w:b/>
          <w:bCs/>
          <w:sz w:val="24"/>
          <w:szCs w:val="24"/>
        </w:rPr>
      </w:pPr>
    </w:p>
    <w:p w14:paraId="7146E855" w14:textId="77777777" w:rsidR="00DD40D2" w:rsidRPr="007B5456" w:rsidRDefault="00DD40D2">
      <w:pPr>
        <w:spacing w:after="120"/>
        <w:ind w:left="1985" w:hanging="1985"/>
        <w:rPr>
          <w:rFonts w:ascii="Arial" w:hAnsi="Arial" w:cs="Arial"/>
          <w:bCs/>
        </w:rPr>
      </w:pPr>
    </w:p>
    <w:p w14:paraId="484BE995" w14:textId="1B34B9C8"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77677B">
        <w:rPr>
          <w:rFonts w:ascii="Arial" w:hAnsi="Arial" w:cs="Arial"/>
          <w:b/>
          <w:bCs/>
        </w:rPr>
        <w:t>ZTE</w:t>
      </w:r>
    </w:p>
    <w:p w14:paraId="234CD7C4" w14:textId="6847D558"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77677B">
        <w:rPr>
          <w:rFonts w:ascii="Arial" w:hAnsi="Arial" w:cs="Arial"/>
          <w:b/>
          <w:bCs/>
        </w:rPr>
        <w:t>6G</w:t>
      </w:r>
      <w:r w:rsidR="002A608D">
        <w:rPr>
          <w:rFonts w:ascii="Arial" w:hAnsi="Arial" w:cs="Arial"/>
          <w:b/>
          <w:bCs/>
        </w:rPr>
        <w:t xml:space="preserve"> Study</w:t>
      </w:r>
      <w:r w:rsidR="00B80FD4">
        <w:rPr>
          <w:rFonts w:ascii="Arial" w:hAnsi="Arial" w:cs="Arial"/>
          <w:b/>
          <w:bCs/>
        </w:rPr>
        <w:t xml:space="preserve"> - I</w:t>
      </w:r>
      <w:r w:rsidR="00E457D2">
        <w:rPr>
          <w:rFonts w:ascii="Arial" w:hAnsi="Arial" w:cs="Arial"/>
          <w:b/>
          <w:bCs/>
        </w:rPr>
        <w:t xml:space="preserve">mprovements to </w:t>
      </w:r>
      <w:r w:rsidR="00007261">
        <w:rPr>
          <w:rFonts w:ascii="Arial" w:hAnsi="Arial" w:cs="Arial"/>
          <w:b/>
          <w:bCs/>
          <w:lang w:eastAsia="zh-CN"/>
        </w:rPr>
        <w:t>NF profile management and NF discovery</w:t>
      </w:r>
    </w:p>
    <w:p w14:paraId="55FE3D7D" w14:textId="57684308"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77677B">
        <w:rPr>
          <w:rFonts w:ascii="Arial" w:hAnsi="Arial" w:cs="Arial"/>
          <w:b/>
          <w:bCs/>
        </w:rPr>
        <w:t>20</w:t>
      </w:r>
      <w:r>
        <w:rPr>
          <w:rFonts w:ascii="Arial" w:hAnsi="Arial" w:cs="Arial"/>
          <w:b/>
          <w:bCs/>
        </w:rPr>
        <w:t>.</w:t>
      </w:r>
      <w:r w:rsidR="004043F9">
        <w:rPr>
          <w:rFonts w:ascii="Arial" w:hAnsi="Arial" w:cs="Arial"/>
          <w:b/>
          <w:bCs/>
        </w:rPr>
        <w:t>2</w:t>
      </w:r>
      <w:r w:rsidR="00E457D2">
        <w:rPr>
          <w:rFonts w:ascii="Arial" w:hAnsi="Arial" w:cs="Arial"/>
          <w:b/>
          <w:bCs/>
        </w:rPr>
        <w:t>.1</w:t>
      </w:r>
    </w:p>
    <w:p w14:paraId="1589C299" w14:textId="34C4C142"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rsidP="003C1BF6">
      <w:pPr>
        <w:spacing w:after="120"/>
        <w:rPr>
          <w:rFonts w:ascii="Arial" w:hAnsi="Arial" w:cs="Arial"/>
          <w:b/>
          <w:bCs/>
        </w:rPr>
      </w:pPr>
    </w:p>
    <w:p w14:paraId="2A208366" w14:textId="021063EB" w:rsidR="0027568F" w:rsidRDefault="00007261" w:rsidP="00007261">
      <w:pPr>
        <w:pStyle w:val="Heading1"/>
        <w:ind w:left="720" w:hanging="720"/>
        <w:rPr>
          <w:rFonts w:cs="Arial"/>
          <w:sz w:val="32"/>
          <w:szCs w:val="18"/>
        </w:rPr>
      </w:pPr>
      <w:r>
        <w:rPr>
          <w:sz w:val="32"/>
        </w:rPr>
        <w:t>1.</w:t>
      </w:r>
      <w:r>
        <w:rPr>
          <w:sz w:val="32"/>
        </w:rPr>
        <w:tab/>
      </w:r>
      <w:r w:rsidR="00736696">
        <w:rPr>
          <w:sz w:val="32"/>
        </w:rPr>
        <w:t>General Review of NE/NF discovery in 4G and 5G</w:t>
      </w:r>
    </w:p>
    <w:p w14:paraId="66AE793B" w14:textId="27AB021D" w:rsidR="00BC556C" w:rsidRDefault="00E35C46" w:rsidP="00A6246D">
      <w:pPr>
        <w:spacing w:after="120"/>
        <w:rPr>
          <w:lang w:val="en-US" w:eastAsia="zh-CN"/>
        </w:rPr>
      </w:pPr>
      <w:r>
        <w:rPr>
          <w:sz w:val="22"/>
          <w:szCs w:val="22"/>
          <w:lang w:eastAsia="zh-CN"/>
        </w:rPr>
        <w:t xml:space="preserve">In </w:t>
      </w:r>
      <w:r w:rsidR="00E77755">
        <w:rPr>
          <w:sz w:val="22"/>
          <w:szCs w:val="22"/>
          <w:lang w:eastAsia="zh-CN"/>
        </w:rPr>
        <w:t>4G</w:t>
      </w:r>
      <w:r>
        <w:rPr>
          <w:sz w:val="22"/>
          <w:szCs w:val="22"/>
          <w:lang w:eastAsia="zh-CN"/>
        </w:rPr>
        <w:t xml:space="preserve">, </w:t>
      </w:r>
      <w:r w:rsidR="006D29F8">
        <w:rPr>
          <w:sz w:val="22"/>
          <w:szCs w:val="22"/>
          <w:lang w:eastAsia="zh-CN"/>
        </w:rPr>
        <w:t xml:space="preserve">DNS procedure defined in TS 29.303 </w:t>
      </w:r>
      <w:r w:rsidR="003F41F4">
        <w:rPr>
          <w:sz w:val="22"/>
          <w:szCs w:val="22"/>
          <w:lang w:eastAsia="zh-CN"/>
        </w:rPr>
        <w:t>is utilized for N</w:t>
      </w:r>
      <w:r w:rsidR="003574B2">
        <w:rPr>
          <w:sz w:val="22"/>
          <w:szCs w:val="22"/>
          <w:lang w:eastAsia="zh-CN"/>
        </w:rPr>
        <w:t>etwork</w:t>
      </w:r>
      <w:r w:rsidR="00416275">
        <w:rPr>
          <w:sz w:val="22"/>
          <w:szCs w:val="22"/>
          <w:lang w:eastAsia="zh-CN"/>
        </w:rPr>
        <w:t xml:space="preserve"> </w:t>
      </w:r>
      <w:r w:rsidR="003F41F4">
        <w:rPr>
          <w:sz w:val="22"/>
          <w:szCs w:val="22"/>
          <w:lang w:eastAsia="zh-CN"/>
        </w:rPr>
        <w:t>E</w:t>
      </w:r>
      <w:r w:rsidR="003574B2">
        <w:rPr>
          <w:sz w:val="22"/>
          <w:szCs w:val="22"/>
          <w:lang w:eastAsia="zh-CN"/>
        </w:rPr>
        <w:t>ntity</w:t>
      </w:r>
      <w:r w:rsidR="006D29F8">
        <w:rPr>
          <w:sz w:val="22"/>
          <w:szCs w:val="22"/>
          <w:lang w:eastAsia="zh-CN"/>
        </w:rPr>
        <w:t xml:space="preserve"> </w:t>
      </w:r>
      <w:r w:rsidR="006D29F8">
        <w:rPr>
          <w:rFonts w:hint="eastAsia"/>
          <w:sz w:val="22"/>
          <w:szCs w:val="22"/>
          <w:lang w:eastAsia="zh-CN"/>
        </w:rPr>
        <w:t>(</w:t>
      </w:r>
      <w:r w:rsidR="006D29F8">
        <w:rPr>
          <w:sz w:val="22"/>
          <w:szCs w:val="22"/>
          <w:lang w:eastAsia="zh-CN"/>
        </w:rPr>
        <w:t>e.g. MME, SGW and PGW) selection</w:t>
      </w:r>
      <w:r w:rsidR="006D29F8" w:rsidRPr="006D29F8">
        <w:rPr>
          <w:sz w:val="22"/>
          <w:szCs w:val="22"/>
          <w:lang w:eastAsia="zh-CN"/>
        </w:rPr>
        <w:t>.</w:t>
      </w:r>
      <w:r w:rsidR="006D29F8">
        <w:rPr>
          <w:sz w:val="22"/>
          <w:szCs w:val="22"/>
          <w:lang w:eastAsia="zh-CN"/>
        </w:rPr>
        <w:t xml:space="preserve"> </w:t>
      </w:r>
      <w:r w:rsidR="005555B8">
        <w:rPr>
          <w:sz w:val="22"/>
          <w:szCs w:val="22"/>
          <w:lang w:eastAsia="zh-CN"/>
        </w:rPr>
        <w:t>To support the NE selection requirement in 4G, 3GPP extended t</w:t>
      </w:r>
      <w:r w:rsidR="00BC556C">
        <w:rPr>
          <w:sz w:val="22"/>
          <w:szCs w:val="22"/>
          <w:lang w:eastAsia="zh-CN"/>
        </w:rPr>
        <w:t xml:space="preserve">he </w:t>
      </w:r>
      <w:r w:rsidR="005555B8">
        <w:rPr>
          <w:sz w:val="22"/>
          <w:szCs w:val="22"/>
          <w:lang w:eastAsia="zh-CN"/>
        </w:rPr>
        <w:t xml:space="preserve">DNS </w:t>
      </w:r>
      <w:r w:rsidR="00BC556C">
        <w:rPr>
          <w:sz w:val="22"/>
          <w:szCs w:val="22"/>
          <w:lang w:eastAsia="zh-CN"/>
        </w:rPr>
        <w:t xml:space="preserve">mechanism defined </w:t>
      </w:r>
      <w:r w:rsidR="005555B8">
        <w:rPr>
          <w:sz w:val="22"/>
          <w:szCs w:val="22"/>
          <w:lang w:eastAsia="zh-CN"/>
        </w:rPr>
        <w:t>by</w:t>
      </w:r>
      <w:r w:rsidR="00BC556C">
        <w:rPr>
          <w:sz w:val="22"/>
          <w:szCs w:val="22"/>
          <w:lang w:eastAsia="zh-CN"/>
        </w:rPr>
        <w:t xml:space="preserve"> </w:t>
      </w:r>
      <w:r w:rsidR="00BC556C">
        <w:rPr>
          <w:lang w:val="en-US"/>
        </w:rPr>
        <w:t>IETF</w:t>
      </w:r>
      <w:r w:rsidR="005555B8">
        <w:rPr>
          <w:lang w:val="en-US"/>
        </w:rPr>
        <w:t xml:space="preserve"> (e.g. IETF</w:t>
      </w:r>
      <w:r w:rsidR="00BC556C">
        <w:rPr>
          <w:lang w:val="en-US"/>
        </w:rPr>
        <w:t> RFC 1034</w:t>
      </w:r>
      <w:r w:rsidR="005555B8">
        <w:rPr>
          <w:lang w:val="en-US"/>
        </w:rPr>
        <w:t>,</w:t>
      </w:r>
      <w:r w:rsidR="00BC556C">
        <w:rPr>
          <w:lang w:val="en-US"/>
        </w:rPr>
        <w:t xml:space="preserve"> IETF RFC 1035</w:t>
      </w:r>
      <w:r w:rsidR="005555B8">
        <w:rPr>
          <w:lang w:val="en-US"/>
        </w:rPr>
        <w:t>, etc.)</w:t>
      </w:r>
      <w:r w:rsidR="003F712B">
        <w:rPr>
          <w:lang w:val="en-US"/>
        </w:rPr>
        <w:t xml:space="preserve"> </w:t>
      </w:r>
      <w:r w:rsidR="005555B8">
        <w:rPr>
          <w:lang w:val="en-US"/>
        </w:rPr>
        <w:t xml:space="preserve">with </w:t>
      </w:r>
      <w:r w:rsidR="006A12FE">
        <w:rPr>
          <w:lang w:val="en-US"/>
        </w:rPr>
        <w:t>necessary</w:t>
      </w:r>
      <w:r w:rsidR="003617EF">
        <w:rPr>
          <w:lang w:val="en-US" w:eastAsia="zh-CN"/>
        </w:rPr>
        <w:t xml:space="preserve"> enhancement</w:t>
      </w:r>
      <w:r w:rsidR="005555B8">
        <w:rPr>
          <w:lang w:val="en-US" w:eastAsia="zh-CN"/>
        </w:rPr>
        <w:t>s</w:t>
      </w:r>
      <w:r w:rsidR="003617EF">
        <w:rPr>
          <w:lang w:val="en-US" w:eastAsia="zh-CN"/>
        </w:rPr>
        <w:t xml:space="preserve"> (e.g. </w:t>
      </w:r>
      <w:r w:rsidR="005555B8">
        <w:rPr>
          <w:lang w:val="en-US" w:eastAsia="zh-CN"/>
        </w:rPr>
        <w:t xml:space="preserve">adopting </w:t>
      </w:r>
      <w:r w:rsidR="003617EF" w:rsidRPr="009A16C9">
        <w:rPr>
          <w:lang w:val="en-US"/>
        </w:rPr>
        <w:t xml:space="preserve">SRV </w:t>
      </w:r>
      <w:r w:rsidR="005555B8">
        <w:rPr>
          <w:lang w:val="en-US"/>
        </w:rPr>
        <w:t>format</w:t>
      </w:r>
      <w:r w:rsidR="003617EF">
        <w:rPr>
          <w:lang w:val="en-US"/>
        </w:rPr>
        <w:t xml:space="preserve"> record</w:t>
      </w:r>
      <w:r w:rsidR="005555B8">
        <w:rPr>
          <w:lang w:val="en-US"/>
        </w:rPr>
        <w:t xml:space="preserve">, </w:t>
      </w:r>
      <w:r w:rsidR="00D032B8">
        <w:rPr>
          <w:lang w:val="en-US"/>
        </w:rPr>
        <w:t>attaching</w:t>
      </w:r>
      <w:r w:rsidR="005555B8">
        <w:rPr>
          <w:lang w:val="en-US"/>
        </w:rPr>
        <w:t xml:space="preserve"> </w:t>
      </w:r>
      <w:r w:rsidR="00D032B8">
        <w:rPr>
          <w:lang w:val="en-US"/>
        </w:rPr>
        <w:t>network capability</w:t>
      </w:r>
      <w:r w:rsidR="005555B8">
        <w:rPr>
          <w:lang w:val="en-US"/>
        </w:rPr>
        <w:t xml:space="preserve"> to </w:t>
      </w:r>
      <w:r w:rsidR="00D032B8">
        <w:rPr>
          <w:lang w:val="en-US"/>
        </w:rPr>
        <w:t>NAPT</w:t>
      </w:r>
      <w:r w:rsidR="00B07E1B">
        <w:rPr>
          <w:lang w:val="en-US"/>
        </w:rPr>
        <w:t>R</w:t>
      </w:r>
      <w:r w:rsidR="00D032B8">
        <w:rPr>
          <w:lang w:val="en-US"/>
        </w:rPr>
        <w:t xml:space="preserve"> service field</w:t>
      </w:r>
      <w:r w:rsidR="005555B8">
        <w:rPr>
          <w:lang w:val="en-US"/>
        </w:rPr>
        <w:t xml:space="preserve">, </w:t>
      </w:r>
      <w:r w:rsidR="00B07E1B">
        <w:rPr>
          <w:lang w:val="en-US"/>
        </w:rPr>
        <w:t xml:space="preserve">applying service parameters to DNS query, </w:t>
      </w:r>
      <w:r w:rsidR="005555B8">
        <w:rPr>
          <w:lang w:val="en-US"/>
        </w:rPr>
        <w:t>etc.</w:t>
      </w:r>
      <w:r w:rsidR="003617EF">
        <w:rPr>
          <w:lang w:val="en-US" w:eastAsia="zh-CN"/>
        </w:rPr>
        <w:t>)</w:t>
      </w:r>
      <w:r w:rsidR="005555B8">
        <w:rPr>
          <w:lang w:val="en-US" w:eastAsia="zh-CN"/>
        </w:rPr>
        <w:t>.</w:t>
      </w:r>
      <w:r w:rsidR="00394FBE">
        <w:rPr>
          <w:lang w:val="en-US" w:eastAsia="zh-CN"/>
        </w:rPr>
        <w:t xml:space="preserve"> </w:t>
      </w:r>
      <w:r w:rsidR="00B07E1B">
        <w:rPr>
          <w:lang w:val="en-US" w:eastAsia="zh-CN"/>
        </w:rPr>
        <w:t>W</w:t>
      </w:r>
      <w:r w:rsidR="005555B8">
        <w:rPr>
          <w:lang w:val="en-US" w:eastAsia="zh-CN"/>
        </w:rPr>
        <w:t xml:space="preserve">ith </w:t>
      </w:r>
      <w:r w:rsidR="00C42B25">
        <w:rPr>
          <w:lang w:val="en-US" w:eastAsia="zh-CN"/>
        </w:rPr>
        <w:t>such</w:t>
      </w:r>
      <w:r w:rsidR="005555B8">
        <w:rPr>
          <w:lang w:val="en-US" w:eastAsia="zh-CN"/>
        </w:rPr>
        <w:t xml:space="preserve"> enhancements, </w:t>
      </w:r>
      <w:r w:rsidR="00394FBE">
        <w:rPr>
          <w:lang w:val="en-US" w:eastAsia="zh-CN"/>
        </w:rPr>
        <w:t xml:space="preserve">the </w:t>
      </w:r>
      <w:r w:rsidR="005555B8">
        <w:rPr>
          <w:lang w:val="en-US" w:eastAsia="zh-CN"/>
        </w:rPr>
        <w:t xml:space="preserve">NE selection mechanism in 4G </w:t>
      </w:r>
      <w:r w:rsidR="00394FBE">
        <w:rPr>
          <w:lang w:val="en-US" w:eastAsia="zh-CN"/>
        </w:rPr>
        <w:t xml:space="preserve">is </w:t>
      </w:r>
      <w:r w:rsidR="003F712B">
        <w:rPr>
          <w:lang w:val="en-US" w:eastAsia="zh-CN"/>
        </w:rPr>
        <w:t xml:space="preserve">still largely </w:t>
      </w:r>
      <w:r w:rsidR="00B07E1B">
        <w:rPr>
          <w:lang w:val="en-US" w:eastAsia="zh-CN"/>
        </w:rPr>
        <w:t xml:space="preserve">relied on static configurations </w:t>
      </w:r>
      <w:r w:rsidR="003F712B">
        <w:rPr>
          <w:lang w:val="en-US" w:eastAsia="zh-CN"/>
        </w:rPr>
        <w:t xml:space="preserve">of DNS records, </w:t>
      </w:r>
      <w:r w:rsidR="00394FBE">
        <w:rPr>
          <w:lang w:val="en-US" w:eastAsia="zh-CN"/>
        </w:rPr>
        <w:t xml:space="preserve">without </w:t>
      </w:r>
      <w:r w:rsidR="00B07E1B">
        <w:rPr>
          <w:lang w:val="en-US" w:eastAsia="zh-CN"/>
        </w:rPr>
        <w:t xml:space="preserve">quick awareness of dynamic </w:t>
      </w:r>
      <w:r w:rsidR="00394FBE">
        <w:rPr>
          <w:lang w:val="en-US" w:eastAsia="zh-CN"/>
        </w:rPr>
        <w:t xml:space="preserve">service </w:t>
      </w:r>
      <w:r w:rsidR="00B07E1B">
        <w:rPr>
          <w:lang w:val="en-US" w:eastAsia="zh-CN"/>
        </w:rPr>
        <w:t>availability</w:t>
      </w:r>
      <w:r w:rsidR="00394FBE">
        <w:rPr>
          <w:lang w:val="en-US" w:eastAsia="zh-CN"/>
        </w:rPr>
        <w:t>.</w:t>
      </w:r>
    </w:p>
    <w:p w14:paraId="54CD37CD" w14:textId="45DC6521" w:rsidR="004C6CC7" w:rsidRDefault="00394FBE" w:rsidP="00E276D7">
      <w:pPr>
        <w:spacing w:after="120"/>
        <w:rPr>
          <w:lang w:val="en-US" w:eastAsia="zh-CN"/>
        </w:rPr>
      </w:pPr>
      <w:r>
        <w:rPr>
          <w:lang w:val="en-US" w:eastAsia="zh-CN"/>
        </w:rPr>
        <w:t>I</w:t>
      </w:r>
      <w:r w:rsidR="00987316">
        <w:rPr>
          <w:lang w:val="en-US" w:eastAsia="zh-CN"/>
        </w:rPr>
        <w:t xml:space="preserve">n 5G, the </w:t>
      </w:r>
      <w:r w:rsidR="00BA3F3B">
        <w:rPr>
          <w:lang w:val="en-US" w:eastAsia="zh-CN"/>
        </w:rPr>
        <w:t xml:space="preserve">SBA framework is designed to provide the infrastructure of 5G core system, and the NRF plays a key role as the central repository for NF registration and discovery. </w:t>
      </w:r>
      <w:r w:rsidR="0076568A">
        <w:rPr>
          <w:lang w:val="en-US" w:eastAsia="zh-CN"/>
        </w:rPr>
        <w:t xml:space="preserve">Each </w:t>
      </w:r>
      <w:r w:rsidR="008E4A89">
        <w:rPr>
          <w:lang w:val="en-US" w:eastAsia="zh-CN"/>
        </w:rPr>
        <w:t>NF register</w:t>
      </w:r>
      <w:r w:rsidR="0076568A">
        <w:rPr>
          <w:lang w:val="en-US" w:eastAsia="zh-CN"/>
        </w:rPr>
        <w:t>s</w:t>
      </w:r>
      <w:r w:rsidR="008E4A89">
        <w:rPr>
          <w:lang w:val="en-US" w:eastAsia="zh-CN"/>
        </w:rPr>
        <w:t xml:space="preserve"> </w:t>
      </w:r>
      <w:r w:rsidR="00CB7E9D">
        <w:rPr>
          <w:lang w:val="en-US" w:eastAsia="zh-CN"/>
        </w:rPr>
        <w:t xml:space="preserve">or updates </w:t>
      </w:r>
      <w:r w:rsidR="0076568A">
        <w:rPr>
          <w:lang w:val="en-US" w:eastAsia="zh-CN"/>
        </w:rPr>
        <w:t xml:space="preserve">its </w:t>
      </w:r>
      <w:r w:rsidR="00282E95">
        <w:rPr>
          <w:lang w:val="en-US" w:eastAsia="zh-CN"/>
        </w:rPr>
        <w:t xml:space="preserve">own </w:t>
      </w:r>
      <w:r w:rsidR="0076568A">
        <w:rPr>
          <w:lang w:val="en-US" w:eastAsia="zh-CN"/>
        </w:rPr>
        <w:t xml:space="preserve">NF </w:t>
      </w:r>
      <w:r w:rsidR="008E4A89">
        <w:rPr>
          <w:lang w:val="en-US" w:eastAsia="zh-CN"/>
        </w:rPr>
        <w:t xml:space="preserve">profile in the NRF </w:t>
      </w:r>
      <w:r w:rsidR="0076568A">
        <w:rPr>
          <w:lang w:val="en-US" w:eastAsia="zh-CN"/>
        </w:rPr>
        <w:t xml:space="preserve">(or </w:t>
      </w:r>
      <w:r w:rsidR="00282E95">
        <w:rPr>
          <w:lang w:val="en-US" w:eastAsia="zh-CN"/>
        </w:rPr>
        <w:t xml:space="preserve">delegate </w:t>
      </w:r>
      <w:r w:rsidR="0076568A">
        <w:rPr>
          <w:lang w:val="en-US" w:eastAsia="zh-CN"/>
        </w:rPr>
        <w:t xml:space="preserve">this procedure to the OAM) so that other NF can request the NRF </w:t>
      </w:r>
      <w:r w:rsidR="00D70552">
        <w:rPr>
          <w:lang w:val="en-US" w:eastAsia="zh-CN"/>
        </w:rPr>
        <w:t xml:space="preserve">to filter out candidate NFs based on the </w:t>
      </w:r>
      <w:r w:rsidR="004B2179">
        <w:rPr>
          <w:lang w:val="en-US" w:eastAsia="zh-CN"/>
        </w:rPr>
        <w:t xml:space="preserve">stored </w:t>
      </w:r>
      <w:r w:rsidR="00D70552">
        <w:rPr>
          <w:lang w:val="en-US" w:eastAsia="zh-CN"/>
        </w:rPr>
        <w:t>NF profil</w:t>
      </w:r>
      <w:r w:rsidR="00282E95">
        <w:rPr>
          <w:lang w:val="en-US" w:eastAsia="zh-CN"/>
        </w:rPr>
        <w:t>es in</w:t>
      </w:r>
      <w:r w:rsidR="00D70552">
        <w:rPr>
          <w:lang w:val="en-US" w:eastAsia="zh-CN"/>
        </w:rPr>
        <w:t xml:space="preserve"> the NRF. </w:t>
      </w:r>
      <w:r w:rsidR="00865A35">
        <w:rPr>
          <w:lang w:val="en-US" w:eastAsia="zh-CN"/>
        </w:rPr>
        <w:t xml:space="preserve">Meanwhile, an event subscription and notification mechanism is designed to allow all other interested NFs to be notified of the NF profile change of one particular NF. </w:t>
      </w:r>
      <w:r w:rsidR="00F712E4">
        <w:rPr>
          <w:lang w:val="en-US" w:eastAsia="zh-CN"/>
        </w:rPr>
        <w:t xml:space="preserve">Such NF discovery </w:t>
      </w:r>
      <w:r w:rsidR="00494959">
        <w:rPr>
          <w:lang w:val="en-US" w:eastAsia="zh-CN"/>
        </w:rPr>
        <w:t xml:space="preserve">and profile synchronization </w:t>
      </w:r>
      <w:r w:rsidR="00F712E4">
        <w:rPr>
          <w:lang w:val="en-US" w:eastAsia="zh-CN"/>
        </w:rPr>
        <w:t xml:space="preserve">mechanism </w:t>
      </w:r>
      <w:r w:rsidR="004C6CC7">
        <w:rPr>
          <w:lang w:val="en-US" w:eastAsia="zh-CN"/>
        </w:rPr>
        <w:t xml:space="preserve">provides an almost real-time and dynamic </w:t>
      </w:r>
      <w:r w:rsidR="006F483D">
        <w:rPr>
          <w:lang w:val="en-US" w:eastAsia="zh-CN"/>
        </w:rPr>
        <w:t>reflection of the availability of an NF and its services</w:t>
      </w:r>
      <w:r w:rsidR="004C6CC7">
        <w:rPr>
          <w:lang w:val="en-US" w:eastAsia="zh-CN"/>
        </w:rPr>
        <w:t xml:space="preserve">. </w:t>
      </w:r>
      <w:r w:rsidR="0064358B">
        <w:rPr>
          <w:lang w:val="en-US" w:eastAsia="zh-CN"/>
        </w:rPr>
        <w:t xml:space="preserve">Meanwhile, </w:t>
      </w:r>
      <w:r w:rsidR="00F32C14">
        <w:rPr>
          <w:lang w:val="en-US" w:eastAsia="zh-CN"/>
        </w:rPr>
        <w:t>allowing</w:t>
      </w:r>
      <w:r w:rsidR="0064358B">
        <w:rPr>
          <w:lang w:val="en-US" w:eastAsia="zh-CN"/>
        </w:rPr>
        <w:t xml:space="preserve"> </w:t>
      </w:r>
      <w:r w:rsidR="004C6CC7">
        <w:rPr>
          <w:lang w:val="en-US" w:eastAsia="zh-CN"/>
        </w:rPr>
        <w:t xml:space="preserve">hierarchical </w:t>
      </w:r>
      <w:r w:rsidR="0064358B">
        <w:rPr>
          <w:lang w:val="en-US" w:eastAsia="zh-CN"/>
        </w:rPr>
        <w:t xml:space="preserve">NRF </w:t>
      </w:r>
      <w:r w:rsidR="00F32C14">
        <w:rPr>
          <w:lang w:val="en-US" w:eastAsia="zh-CN"/>
        </w:rPr>
        <w:t xml:space="preserve">provides a scalable management of </w:t>
      </w:r>
      <w:r w:rsidR="00F82DDC">
        <w:rPr>
          <w:lang w:val="en-US" w:eastAsia="zh-CN"/>
        </w:rPr>
        <w:t xml:space="preserve">large amount of </w:t>
      </w:r>
      <w:r w:rsidR="0064358B">
        <w:rPr>
          <w:lang w:val="en-US" w:eastAsia="zh-CN"/>
        </w:rPr>
        <w:t xml:space="preserve">NF profiles </w:t>
      </w:r>
      <w:r w:rsidR="00F32C14">
        <w:rPr>
          <w:lang w:val="en-US" w:eastAsia="zh-CN"/>
        </w:rPr>
        <w:t>in</w:t>
      </w:r>
      <w:r w:rsidR="0064358B">
        <w:rPr>
          <w:lang w:val="en-US" w:eastAsia="zh-CN"/>
        </w:rPr>
        <w:t xml:space="preserve"> the whole PLMN</w:t>
      </w:r>
      <w:r w:rsidR="004C6CC7">
        <w:rPr>
          <w:lang w:val="en-US" w:eastAsia="zh-CN"/>
        </w:rPr>
        <w:t>.</w:t>
      </w:r>
    </w:p>
    <w:p w14:paraId="3E224FB6" w14:textId="45FA6E88" w:rsidR="00173DC3" w:rsidRDefault="00B93017" w:rsidP="00E276D7">
      <w:pPr>
        <w:spacing w:after="120"/>
        <w:rPr>
          <w:lang w:val="en-US" w:eastAsia="zh-CN"/>
        </w:rPr>
      </w:pPr>
      <w:r>
        <w:rPr>
          <w:lang w:val="en-US" w:eastAsia="zh-CN"/>
        </w:rPr>
        <w:t xml:space="preserve">However, the over-design </w:t>
      </w:r>
      <w:r w:rsidR="00B3221A">
        <w:rPr>
          <w:lang w:val="en-US" w:eastAsia="zh-CN"/>
        </w:rPr>
        <w:t>to</w:t>
      </w:r>
      <w:r>
        <w:rPr>
          <w:lang w:val="en-US" w:eastAsia="zh-CN"/>
        </w:rPr>
        <w:t xml:space="preserve"> the NRF has been </w:t>
      </w:r>
      <w:r w:rsidR="004219E0">
        <w:rPr>
          <w:lang w:val="en-US" w:eastAsia="zh-CN"/>
        </w:rPr>
        <w:t>observed</w:t>
      </w:r>
      <w:r>
        <w:rPr>
          <w:lang w:val="en-US" w:eastAsia="zh-CN"/>
        </w:rPr>
        <w:t xml:space="preserve">. </w:t>
      </w:r>
      <w:r w:rsidR="009807D7">
        <w:rPr>
          <w:lang w:val="en-US" w:eastAsia="zh-CN"/>
        </w:rPr>
        <w:t>To support the emergence of various</w:t>
      </w:r>
      <w:r w:rsidR="008E4A89">
        <w:rPr>
          <w:lang w:val="en-US" w:eastAsia="zh-CN"/>
        </w:rPr>
        <w:t xml:space="preserve"> 5G service</w:t>
      </w:r>
      <w:r w:rsidR="00B82ACD">
        <w:rPr>
          <w:lang w:val="en-US" w:eastAsia="zh-CN"/>
        </w:rPr>
        <w:t>s</w:t>
      </w:r>
      <w:r w:rsidR="008E4A89">
        <w:rPr>
          <w:lang w:val="en-US" w:eastAsia="zh-CN"/>
        </w:rPr>
        <w:t>, more and more NFs are introduced</w:t>
      </w:r>
      <w:r w:rsidR="00245CA7">
        <w:rPr>
          <w:lang w:val="en-US" w:eastAsia="zh-CN"/>
        </w:rPr>
        <w:t xml:space="preserve"> as well as more and more features and capabilities</w:t>
      </w:r>
      <w:r w:rsidR="003574B2">
        <w:rPr>
          <w:lang w:val="en-US" w:eastAsia="zh-CN"/>
        </w:rPr>
        <w:t xml:space="preserve"> of these NFs in later release</w:t>
      </w:r>
      <w:r w:rsidR="008E4A89">
        <w:rPr>
          <w:lang w:val="en-US" w:eastAsia="zh-CN"/>
        </w:rPr>
        <w:t xml:space="preserve">. </w:t>
      </w:r>
      <w:r w:rsidR="00245CA7" w:rsidRPr="0042473D">
        <w:rPr>
          <w:lang w:val="en-US" w:eastAsia="zh-CN"/>
        </w:rPr>
        <w:t>Such excessively increased NF and related features/capabilities largely complicate</w:t>
      </w:r>
      <w:r w:rsidR="00E071A1" w:rsidRPr="0042473D">
        <w:rPr>
          <w:rFonts w:hint="eastAsia"/>
          <w:lang w:val="en-US" w:eastAsia="zh-CN"/>
        </w:rPr>
        <w:t>s</w:t>
      </w:r>
      <w:r w:rsidR="00245CA7" w:rsidRPr="0042473D">
        <w:rPr>
          <w:lang w:val="en-US" w:eastAsia="zh-CN"/>
        </w:rPr>
        <w:t xml:space="preserve"> the NRF, </w:t>
      </w:r>
      <w:r w:rsidR="00B70F4E" w:rsidRPr="0042473D">
        <w:rPr>
          <w:lang w:val="en-US" w:eastAsia="zh-CN"/>
        </w:rPr>
        <w:t>making</w:t>
      </w:r>
      <w:r w:rsidR="00245CA7" w:rsidRPr="0042473D">
        <w:rPr>
          <w:lang w:val="en-US" w:eastAsia="zh-CN"/>
        </w:rPr>
        <w:t xml:space="preserve"> the NF profile management more complex and largely decreas</w:t>
      </w:r>
      <w:r w:rsidR="00B70F4E" w:rsidRPr="0042473D">
        <w:rPr>
          <w:lang w:val="en-US" w:eastAsia="zh-CN"/>
        </w:rPr>
        <w:t>ing</w:t>
      </w:r>
      <w:r w:rsidR="00245CA7" w:rsidRPr="0042473D">
        <w:rPr>
          <w:lang w:val="en-US" w:eastAsia="zh-CN"/>
        </w:rPr>
        <w:t xml:space="preserve"> the efficiency of NF discovery.</w:t>
      </w:r>
      <w:r w:rsidR="00245CA7">
        <w:rPr>
          <w:lang w:val="en-US" w:eastAsia="zh-CN"/>
        </w:rPr>
        <w:t xml:space="preserve"> One typical example is the rapid in</w:t>
      </w:r>
      <w:r w:rsidR="00875D66">
        <w:rPr>
          <w:lang w:val="en-US" w:eastAsia="zh-CN"/>
        </w:rPr>
        <w:t xml:space="preserve">crease </w:t>
      </w:r>
      <w:r w:rsidR="00245CA7">
        <w:rPr>
          <w:lang w:val="en-US" w:eastAsia="zh-CN"/>
        </w:rPr>
        <w:t>of</w:t>
      </w:r>
      <w:r w:rsidR="00173DC3">
        <w:rPr>
          <w:lang w:val="en-US" w:eastAsia="zh-CN"/>
        </w:rPr>
        <w:t xml:space="preserve"> the </w:t>
      </w:r>
      <w:r w:rsidR="00245CA7">
        <w:rPr>
          <w:lang w:val="en-US" w:eastAsia="zh-CN"/>
        </w:rPr>
        <w:t xml:space="preserve">NF discovery </w:t>
      </w:r>
      <w:r w:rsidR="00173DC3">
        <w:rPr>
          <w:lang w:val="en-US" w:eastAsia="zh-CN"/>
        </w:rPr>
        <w:t>query parameters.</w:t>
      </w:r>
    </w:p>
    <w:p w14:paraId="272B0ECC" w14:textId="15C940CB" w:rsidR="009F6C67" w:rsidRDefault="00BB2434" w:rsidP="00E276D7">
      <w:pPr>
        <w:spacing w:after="120"/>
        <w:rPr>
          <w:lang w:val="en-US" w:eastAsia="zh-CN"/>
        </w:rPr>
      </w:pPr>
      <w:r>
        <w:rPr>
          <w:lang w:val="en-US" w:eastAsia="zh-CN"/>
        </w:rPr>
        <w:t xml:space="preserve">At the starting point of 6G study, CT4 should </w:t>
      </w:r>
      <w:r w:rsidR="00040185">
        <w:rPr>
          <w:lang w:val="en-US" w:eastAsia="zh-CN"/>
        </w:rPr>
        <w:t>investigate</w:t>
      </w:r>
      <w:r>
        <w:rPr>
          <w:lang w:val="en-US" w:eastAsia="zh-CN"/>
        </w:rPr>
        <w:t xml:space="preserve"> the current design of NF profile management and NF discovery via NRF, identify the issues and study possible solutions for improvements</w:t>
      </w:r>
      <w:r w:rsidR="009F6C67">
        <w:rPr>
          <w:lang w:val="en-US" w:eastAsia="zh-CN"/>
        </w:rPr>
        <w:t>.</w:t>
      </w:r>
    </w:p>
    <w:p w14:paraId="24711BCC" w14:textId="77777777" w:rsidR="00007261" w:rsidRDefault="00007261" w:rsidP="00E276D7">
      <w:pPr>
        <w:spacing w:after="120"/>
        <w:rPr>
          <w:lang w:val="en-US" w:eastAsia="zh-CN"/>
        </w:rPr>
      </w:pPr>
    </w:p>
    <w:p w14:paraId="30C357DC" w14:textId="3CA17DCE" w:rsidR="00007261" w:rsidRPr="00310916" w:rsidRDefault="00007261" w:rsidP="00310916">
      <w:pPr>
        <w:pStyle w:val="Heading1"/>
        <w:ind w:left="720" w:hanging="720"/>
        <w:rPr>
          <w:sz w:val="32"/>
        </w:rPr>
      </w:pPr>
      <w:r w:rsidRPr="00310916">
        <w:rPr>
          <w:sz w:val="32"/>
        </w:rPr>
        <w:t>2</w:t>
      </w:r>
      <w:r w:rsidRPr="00310916">
        <w:rPr>
          <w:sz w:val="32"/>
        </w:rPr>
        <w:tab/>
        <w:t xml:space="preserve">Analysis </w:t>
      </w:r>
      <w:r w:rsidR="008A19F5">
        <w:rPr>
          <w:sz w:val="32"/>
        </w:rPr>
        <w:t xml:space="preserve">of NRF </w:t>
      </w:r>
      <w:r w:rsidRPr="00310916">
        <w:rPr>
          <w:sz w:val="32"/>
        </w:rPr>
        <w:t>for NF profile management and NF discovery</w:t>
      </w:r>
    </w:p>
    <w:p w14:paraId="4D81C755" w14:textId="586D8CC4" w:rsidR="000048DD" w:rsidRDefault="000048DD" w:rsidP="00E276D7">
      <w:pPr>
        <w:spacing w:after="120"/>
        <w:rPr>
          <w:lang w:val="en-US" w:eastAsia="zh-CN"/>
        </w:rPr>
      </w:pPr>
      <w:r>
        <w:rPr>
          <w:lang w:val="en-US" w:eastAsia="zh-CN"/>
        </w:rPr>
        <w:t xml:space="preserve">In 5G, </w:t>
      </w:r>
      <w:r w:rsidR="006C32BA">
        <w:rPr>
          <w:lang w:val="en-US" w:eastAsia="zh-CN"/>
        </w:rPr>
        <w:t xml:space="preserve">the </w:t>
      </w:r>
      <w:r>
        <w:rPr>
          <w:lang w:val="en-US" w:eastAsia="zh-CN"/>
        </w:rPr>
        <w:t xml:space="preserve">NRF acts as a central repository to store the NF profile of each NF. The NF profile contains very detailed </w:t>
      </w:r>
      <w:r w:rsidR="00046A14">
        <w:rPr>
          <w:lang w:val="en-US" w:eastAsia="zh-CN"/>
        </w:rPr>
        <w:t xml:space="preserve">profile </w:t>
      </w:r>
      <w:r>
        <w:rPr>
          <w:lang w:val="en-US" w:eastAsia="zh-CN"/>
        </w:rPr>
        <w:t xml:space="preserve">items </w:t>
      </w:r>
      <w:r w:rsidR="00046A14">
        <w:rPr>
          <w:lang w:val="en-US" w:eastAsia="zh-CN"/>
        </w:rPr>
        <w:t>where</w:t>
      </w:r>
      <w:r>
        <w:rPr>
          <w:lang w:val="en-US" w:eastAsia="zh-CN"/>
        </w:rPr>
        <w:t xml:space="preserve"> </w:t>
      </w:r>
      <w:r w:rsidR="0097229F">
        <w:rPr>
          <w:lang w:val="en-US" w:eastAsia="zh-CN"/>
        </w:rPr>
        <w:t>only some</w:t>
      </w:r>
      <w:r>
        <w:rPr>
          <w:lang w:val="en-US" w:eastAsia="zh-CN"/>
        </w:rPr>
        <w:t xml:space="preserve"> of them are related to NF discovery while </w:t>
      </w:r>
      <w:r w:rsidR="0097229F">
        <w:rPr>
          <w:lang w:val="en-US" w:eastAsia="zh-CN"/>
        </w:rPr>
        <w:t>other</w:t>
      </w:r>
      <w:r w:rsidR="0097229F" w:rsidRPr="0097229F">
        <w:rPr>
          <w:lang w:val="en-US" w:eastAsia="zh-CN"/>
        </w:rPr>
        <w:t xml:space="preserve"> majority</w:t>
      </w:r>
      <w:r>
        <w:rPr>
          <w:lang w:val="en-US" w:eastAsia="zh-CN"/>
        </w:rPr>
        <w:t xml:space="preserve"> are NF discovery</w:t>
      </w:r>
      <w:r w:rsidR="0074157B">
        <w:rPr>
          <w:lang w:val="en-US" w:eastAsia="zh-CN"/>
        </w:rPr>
        <w:t xml:space="preserve"> unrelated</w:t>
      </w:r>
      <w:r>
        <w:rPr>
          <w:lang w:val="en-US" w:eastAsia="zh-CN"/>
        </w:rPr>
        <w:t>.</w:t>
      </w:r>
      <w:r w:rsidR="00AD4D5D">
        <w:rPr>
          <w:lang w:val="en-US" w:eastAsia="zh-CN"/>
        </w:rPr>
        <w:t xml:space="preserve"> </w:t>
      </w:r>
      <w:r w:rsidR="00763EC9">
        <w:rPr>
          <w:lang w:val="en-US" w:eastAsia="zh-CN"/>
        </w:rPr>
        <w:t>The NF profile management and NF discovery via NRF requires to exchange the entire NF profile between the NRF and interested NF</w:t>
      </w:r>
      <w:r w:rsidR="00AD4D5D">
        <w:rPr>
          <w:lang w:val="en-US" w:eastAsia="zh-CN"/>
        </w:rPr>
        <w:t>.</w:t>
      </w:r>
    </w:p>
    <w:p w14:paraId="1CA5185E" w14:textId="5E14EA3B" w:rsidR="00BD13F0" w:rsidRPr="00BD13F0" w:rsidRDefault="00BD13F0" w:rsidP="00E276D7">
      <w:pPr>
        <w:spacing w:after="120"/>
        <w:rPr>
          <w:b/>
          <w:u w:val="single"/>
          <w:lang w:val="en-US" w:eastAsia="zh-CN"/>
        </w:rPr>
      </w:pPr>
      <w:r>
        <w:rPr>
          <w:b/>
          <w:u w:val="single"/>
          <w:lang w:val="en-US" w:eastAsia="zh-CN"/>
        </w:rPr>
        <w:t xml:space="preserve">1) </w:t>
      </w:r>
      <w:r w:rsidRPr="00BD13F0">
        <w:rPr>
          <w:b/>
          <w:u w:val="single"/>
          <w:lang w:val="en-US" w:eastAsia="zh-CN"/>
        </w:rPr>
        <w:t>NF profile management:</w:t>
      </w:r>
    </w:p>
    <w:p w14:paraId="2825AF04" w14:textId="08294611" w:rsidR="00AD4D5D" w:rsidRDefault="006309B5" w:rsidP="00E276D7">
      <w:pPr>
        <w:spacing w:after="120"/>
        <w:rPr>
          <w:lang w:val="en-US" w:eastAsia="zh-CN"/>
        </w:rPr>
      </w:pPr>
      <w:r>
        <w:rPr>
          <w:lang w:val="en-US" w:eastAsia="zh-CN"/>
        </w:rPr>
        <w:t xml:space="preserve">In 5G, to support </w:t>
      </w:r>
      <w:r w:rsidR="00D13350">
        <w:rPr>
          <w:lang w:val="en-US" w:eastAsia="zh-CN"/>
        </w:rPr>
        <w:t xml:space="preserve">NF profile management of </w:t>
      </w:r>
      <w:r w:rsidR="0062357E">
        <w:rPr>
          <w:lang w:val="en-US" w:eastAsia="zh-CN"/>
        </w:rPr>
        <w:t xml:space="preserve">the </w:t>
      </w:r>
      <w:r w:rsidR="00A6459E">
        <w:rPr>
          <w:lang w:val="en-US" w:eastAsia="zh-CN"/>
        </w:rPr>
        <w:t xml:space="preserve">entire </w:t>
      </w:r>
      <w:r w:rsidR="0062357E">
        <w:rPr>
          <w:lang w:val="en-US" w:eastAsia="zh-CN"/>
        </w:rPr>
        <w:t>NF profile</w:t>
      </w:r>
      <w:r>
        <w:rPr>
          <w:lang w:val="en-US" w:eastAsia="zh-CN"/>
        </w:rPr>
        <w:t>, it</w:t>
      </w:r>
      <w:r w:rsidR="0062357E">
        <w:rPr>
          <w:lang w:val="en-US" w:eastAsia="zh-CN"/>
        </w:rPr>
        <w:t xml:space="preserve"> requires:</w:t>
      </w:r>
    </w:p>
    <w:p w14:paraId="73605E38" w14:textId="75EE3DA4" w:rsidR="00F03088" w:rsidRDefault="00F03088" w:rsidP="00F03088">
      <w:pPr>
        <w:numPr>
          <w:ilvl w:val="0"/>
          <w:numId w:val="12"/>
        </w:numPr>
        <w:spacing w:after="120"/>
        <w:rPr>
          <w:lang w:val="en-US" w:eastAsia="zh-CN"/>
        </w:rPr>
      </w:pPr>
      <w:r>
        <w:rPr>
          <w:lang w:val="en-US" w:eastAsia="zh-CN"/>
        </w:rPr>
        <w:t xml:space="preserve">the NRF to </w:t>
      </w:r>
      <w:r w:rsidR="00703054">
        <w:rPr>
          <w:lang w:val="en-US" w:eastAsia="zh-CN"/>
        </w:rPr>
        <w:t xml:space="preserve">be </w:t>
      </w:r>
      <w:r>
        <w:rPr>
          <w:lang w:val="en-US" w:eastAsia="zh-CN"/>
        </w:rPr>
        <w:t>equipped with more storage capacity to maintain a large number of NF profiles with considerable number of profile items;</w:t>
      </w:r>
    </w:p>
    <w:p w14:paraId="2AF2CE7C" w14:textId="2C28EE47" w:rsidR="0062357E" w:rsidRDefault="0062357E" w:rsidP="0062357E">
      <w:pPr>
        <w:numPr>
          <w:ilvl w:val="0"/>
          <w:numId w:val="12"/>
        </w:numPr>
        <w:spacing w:after="120"/>
        <w:rPr>
          <w:lang w:val="en-US" w:eastAsia="zh-CN"/>
        </w:rPr>
      </w:pPr>
      <w:r>
        <w:rPr>
          <w:lang w:val="en-US" w:eastAsia="zh-CN"/>
        </w:rPr>
        <w:t xml:space="preserve">the registering NF to </w:t>
      </w:r>
      <w:r w:rsidR="000D6B5C">
        <w:rPr>
          <w:lang w:val="en-US" w:eastAsia="zh-CN"/>
        </w:rPr>
        <w:t>send</w:t>
      </w:r>
      <w:r>
        <w:rPr>
          <w:lang w:val="en-US" w:eastAsia="zh-CN"/>
        </w:rPr>
        <w:t xml:space="preserve"> </w:t>
      </w:r>
      <w:r w:rsidR="00A76086">
        <w:rPr>
          <w:lang w:val="en-US" w:eastAsia="zh-CN"/>
        </w:rPr>
        <w:t xml:space="preserve">to the NRF </w:t>
      </w:r>
      <w:r w:rsidR="000D6B5C">
        <w:rPr>
          <w:lang w:val="en-US" w:eastAsia="zh-CN"/>
        </w:rPr>
        <w:t xml:space="preserve">its </w:t>
      </w:r>
      <w:r>
        <w:rPr>
          <w:lang w:val="en-US" w:eastAsia="zh-CN"/>
        </w:rPr>
        <w:t xml:space="preserve">entire profile </w:t>
      </w:r>
      <w:r w:rsidR="00A76086">
        <w:rPr>
          <w:lang w:val="en-US" w:eastAsia="zh-CN"/>
        </w:rPr>
        <w:t>wh</w:t>
      </w:r>
      <w:r w:rsidR="00C84548">
        <w:rPr>
          <w:lang w:val="en-US" w:eastAsia="zh-CN"/>
        </w:rPr>
        <w:t>ose</w:t>
      </w:r>
      <w:r>
        <w:rPr>
          <w:lang w:val="en-US" w:eastAsia="zh-CN"/>
        </w:rPr>
        <w:t xml:space="preserve"> size may exceed a</w:t>
      </w:r>
      <w:r w:rsidR="000D6B5C">
        <w:rPr>
          <w:lang w:val="en-US" w:eastAsia="zh-CN"/>
        </w:rPr>
        <w:t>n expected message size</w:t>
      </w:r>
      <w:r>
        <w:rPr>
          <w:lang w:val="en-US" w:eastAsia="zh-CN"/>
        </w:rPr>
        <w:t>;</w:t>
      </w:r>
    </w:p>
    <w:p w14:paraId="4D44CF15" w14:textId="22ACC714" w:rsidR="009354D1" w:rsidRDefault="006D5DAA" w:rsidP="009354D1">
      <w:pPr>
        <w:numPr>
          <w:ilvl w:val="0"/>
          <w:numId w:val="12"/>
        </w:numPr>
        <w:spacing w:after="120"/>
        <w:rPr>
          <w:lang w:val="en-US" w:eastAsia="zh-CN"/>
        </w:rPr>
      </w:pPr>
      <w:r>
        <w:rPr>
          <w:lang w:val="en-US" w:eastAsia="zh-CN"/>
        </w:rPr>
        <w:t>the NRF to constantly</w:t>
      </w:r>
      <w:r w:rsidR="009354D1">
        <w:rPr>
          <w:lang w:val="en-US" w:eastAsia="zh-CN"/>
        </w:rPr>
        <w:t xml:space="preserve"> update </w:t>
      </w:r>
      <w:r>
        <w:rPr>
          <w:lang w:val="en-US" w:eastAsia="zh-CN"/>
        </w:rPr>
        <w:t>its</w:t>
      </w:r>
      <w:r w:rsidR="009354D1">
        <w:rPr>
          <w:lang w:val="en-US" w:eastAsia="zh-CN"/>
        </w:rPr>
        <w:t xml:space="preserve"> </w:t>
      </w:r>
      <w:r w:rsidR="002000A7">
        <w:rPr>
          <w:lang w:val="en-US" w:eastAsia="zh-CN"/>
        </w:rPr>
        <w:t xml:space="preserve">service logic and database structure </w:t>
      </w:r>
      <w:r w:rsidR="00195D84">
        <w:rPr>
          <w:lang w:val="en-US" w:eastAsia="zh-CN"/>
        </w:rPr>
        <w:t xml:space="preserve">in case of </w:t>
      </w:r>
      <w:r w:rsidR="009354D1">
        <w:rPr>
          <w:lang w:val="en-US" w:eastAsia="zh-CN"/>
        </w:rPr>
        <w:t xml:space="preserve">introduction of </w:t>
      </w:r>
      <w:r w:rsidR="000D5FCD">
        <w:rPr>
          <w:lang w:val="en-US" w:eastAsia="zh-CN"/>
        </w:rPr>
        <w:t xml:space="preserve">new </w:t>
      </w:r>
      <w:r w:rsidR="009354D1">
        <w:rPr>
          <w:lang w:val="en-US" w:eastAsia="zh-CN"/>
        </w:rPr>
        <w:t xml:space="preserve">profile items </w:t>
      </w:r>
      <w:r w:rsidR="000D5FCD">
        <w:rPr>
          <w:lang w:val="en-US" w:eastAsia="zh-CN"/>
        </w:rPr>
        <w:t>not</w:t>
      </w:r>
      <w:r w:rsidR="009354D1">
        <w:rPr>
          <w:lang w:val="en-US" w:eastAsia="zh-CN"/>
        </w:rPr>
        <w:t xml:space="preserve"> NF discovery </w:t>
      </w:r>
      <w:r w:rsidR="00C803F2">
        <w:rPr>
          <w:lang w:val="en-US" w:eastAsia="zh-CN"/>
        </w:rPr>
        <w:t>related.</w:t>
      </w:r>
    </w:p>
    <w:p w14:paraId="7442AA21" w14:textId="03B6CADF" w:rsidR="00C50F09" w:rsidRDefault="00992042" w:rsidP="00E276D7">
      <w:pPr>
        <w:spacing w:after="120"/>
        <w:rPr>
          <w:lang w:val="en-US" w:eastAsia="zh-CN"/>
        </w:rPr>
      </w:pPr>
      <w:r>
        <w:rPr>
          <w:lang w:val="en-US" w:eastAsia="zh-CN"/>
        </w:rPr>
        <w:t>In contrast</w:t>
      </w:r>
      <w:r w:rsidR="00007261">
        <w:rPr>
          <w:lang w:val="en-US" w:eastAsia="zh-CN"/>
        </w:rPr>
        <w:t xml:space="preserve">, </w:t>
      </w:r>
      <w:r>
        <w:rPr>
          <w:lang w:val="en-US" w:eastAsia="zh-CN"/>
        </w:rPr>
        <w:t xml:space="preserve">in 4G, </w:t>
      </w:r>
      <w:r w:rsidR="00007261">
        <w:rPr>
          <w:lang w:val="en-US" w:eastAsia="zh-CN"/>
        </w:rPr>
        <w:t xml:space="preserve">there is no </w:t>
      </w:r>
      <w:r>
        <w:rPr>
          <w:lang w:val="en-US" w:eastAsia="zh-CN"/>
        </w:rPr>
        <w:t xml:space="preserve">such central repository to store the very detailed profile of each NE. </w:t>
      </w:r>
      <w:r w:rsidR="00F93222">
        <w:rPr>
          <w:lang w:val="en-US" w:eastAsia="zh-CN"/>
        </w:rPr>
        <w:t xml:space="preserve">The DNS only provides </w:t>
      </w:r>
      <w:r>
        <w:rPr>
          <w:lang w:val="en-US" w:eastAsia="zh-CN"/>
        </w:rPr>
        <w:t>NE</w:t>
      </w:r>
      <w:r w:rsidR="00F93222">
        <w:rPr>
          <w:lang w:val="en-US" w:eastAsia="zh-CN"/>
        </w:rPr>
        <w:t xml:space="preserve"> selection</w:t>
      </w:r>
      <w:r>
        <w:rPr>
          <w:lang w:val="en-US" w:eastAsia="zh-CN"/>
        </w:rPr>
        <w:t xml:space="preserve">, configured with </w:t>
      </w:r>
      <w:r w:rsidR="00BC4198">
        <w:rPr>
          <w:lang w:val="en-US" w:eastAsia="zh-CN"/>
        </w:rPr>
        <w:t xml:space="preserve">only </w:t>
      </w:r>
      <w:r w:rsidR="00495D80">
        <w:rPr>
          <w:lang w:val="en-US" w:eastAsia="zh-CN"/>
        </w:rPr>
        <w:t xml:space="preserve">small piece of </w:t>
      </w:r>
      <w:r>
        <w:rPr>
          <w:lang w:val="en-US" w:eastAsia="zh-CN"/>
        </w:rPr>
        <w:t xml:space="preserve">information of each NE (e.g. IP addresses, </w:t>
      </w:r>
      <w:r>
        <w:rPr>
          <w:rFonts w:hint="eastAsia"/>
          <w:lang w:val="en-US" w:eastAsia="zh-CN"/>
        </w:rPr>
        <w:t>a</w:t>
      </w:r>
      <w:r>
        <w:rPr>
          <w:lang w:val="en-US" w:eastAsia="zh-CN"/>
        </w:rPr>
        <w:t xml:space="preserve"> minority of supported interfaces and capabilities of the NE)</w:t>
      </w:r>
      <w:r w:rsidR="00F93222">
        <w:rPr>
          <w:lang w:val="en-US" w:eastAsia="zh-CN"/>
        </w:rPr>
        <w:t xml:space="preserve">. After </w:t>
      </w:r>
      <w:r w:rsidR="00EB4302">
        <w:rPr>
          <w:lang w:val="en-US" w:eastAsia="zh-CN"/>
        </w:rPr>
        <w:t xml:space="preserve">successfully </w:t>
      </w:r>
      <w:r w:rsidR="00F93222">
        <w:rPr>
          <w:lang w:val="en-US" w:eastAsia="zh-CN"/>
        </w:rPr>
        <w:t xml:space="preserve">retrieving </w:t>
      </w:r>
      <w:r w:rsidR="00EB4302">
        <w:rPr>
          <w:lang w:val="en-US" w:eastAsia="zh-CN"/>
        </w:rPr>
        <w:t xml:space="preserve">a list of </w:t>
      </w:r>
      <w:r w:rsidR="00936075">
        <w:rPr>
          <w:rFonts w:hint="eastAsia"/>
          <w:lang w:val="en-US" w:eastAsia="zh-CN"/>
        </w:rPr>
        <w:t>candidate</w:t>
      </w:r>
      <w:r w:rsidR="00EB4302">
        <w:rPr>
          <w:lang w:val="en-US" w:eastAsia="zh-CN"/>
        </w:rPr>
        <w:t xml:space="preserve"> NEs (e.g. SGW/PGW)</w:t>
      </w:r>
      <w:r w:rsidR="00C97B8E">
        <w:rPr>
          <w:lang w:val="en-US" w:eastAsia="zh-CN"/>
        </w:rPr>
        <w:t xml:space="preserve">, the </w:t>
      </w:r>
      <w:r w:rsidR="00EB4302">
        <w:rPr>
          <w:lang w:val="en-US" w:eastAsia="zh-CN"/>
        </w:rPr>
        <w:lastRenderedPageBreak/>
        <w:t>requesting NE (e.g. MME) can fetch more detailed information of the target NE (e.g. SGW/PGW features) through</w:t>
      </w:r>
      <w:r w:rsidR="004846ED">
        <w:rPr>
          <w:lang w:val="en-US" w:eastAsia="zh-CN"/>
        </w:rPr>
        <w:t xml:space="preserve"> direct</w:t>
      </w:r>
      <w:r w:rsidR="00C97B8E">
        <w:rPr>
          <w:lang w:val="en-US" w:eastAsia="zh-CN"/>
        </w:rPr>
        <w:t xml:space="preserve"> </w:t>
      </w:r>
      <w:r w:rsidR="00EB4302">
        <w:rPr>
          <w:lang w:val="en-US" w:eastAsia="zh-CN"/>
        </w:rPr>
        <w:t>signaling between the two partie</w:t>
      </w:r>
      <w:r w:rsidR="00F014DD">
        <w:rPr>
          <w:lang w:val="en-US" w:eastAsia="zh-CN"/>
        </w:rPr>
        <w:t>s.</w:t>
      </w:r>
    </w:p>
    <w:p w14:paraId="4BBD1AE4" w14:textId="77777777" w:rsidR="006309B5" w:rsidRPr="00BD13F0" w:rsidRDefault="006309B5" w:rsidP="006309B5">
      <w:pPr>
        <w:spacing w:after="120"/>
        <w:rPr>
          <w:b/>
          <w:u w:val="single"/>
          <w:lang w:val="en-US" w:eastAsia="zh-CN"/>
        </w:rPr>
      </w:pPr>
      <w:r w:rsidRPr="00BD13F0">
        <w:rPr>
          <w:b/>
          <w:u w:val="single"/>
          <w:lang w:val="en-US" w:eastAsia="zh-CN"/>
        </w:rPr>
        <w:t>2) NF discovery:</w:t>
      </w:r>
    </w:p>
    <w:p w14:paraId="30BD6C8E" w14:textId="557D9CA3" w:rsidR="006309B5" w:rsidRDefault="006309B5" w:rsidP="006309B5">
      <w:pPr>
        <w:spacing w:after="120"/>
        <w:rPr>
          <w:lang w:val="en-US" w:eastAsia="zh-CN"/>
        </w:rPr>
      </w:pPr>
      <w:r>
        <w:rPr>
          <w:lang w:val="en-US" w:eastAsia="zh-CN"/>
        </w:rPr>
        <w:t>In 5G, to support NF discover of the entire NF profile, it requires:</w:t>
      </w:r>
    </w:p>
    <w:p w14:paraId="6448D9B7" w14:textId="5D30CA0E" w:rsidR="006309B5" w:rsidRDefault="006309B5" w:rsidP="006309B5">
      <w:pPr>
        <w:numPr>
          <w:ilvl w:val="0"/>
          <w:numId w:val="12"/>
        </w:numPr>
        <w:spacing w:after="120"/>
        <w:rPr>
          <w:lang w:val="en-US" w:eastAsia="zh-CN"/>
        </w:rPr>
      </w:pPr>
      <w:r>
        <w:rPr>
          <w:lang w:val="en-US" w:eastAsia="zh-CN"/>
        </w:rPr>
        <w:t xml:space="preserve">the NRF to support more and more NF discovery query parameters which introduces </w:t>
      </w:r>
      <w:r w:rsidR="00CA1A52">
        <w:rPr>
          <w:lang w:val="en-US" w:eastAsia="zh-CN"/>
        </w:rPr>
        <w:t xml:space="preserve">more </w:t>
      </w:r>
      <w:r>
        <w:rPr>
          <w:lang w:val="en-US" w:eastAsia="zh-CN"/>
        </w:rPr>
        <w:t>complexity to the NRF handling;</w:t>
      </w:r>
    </w:p>
    <w:p w14:paraId="59D52A3B" w14:textId="77777777" w:rsidR="006309B5" w:rsidRDefault="006309B5" w:rsidP="006309B5">
      <w:pPr>
        <w:numPr>
          <w:ilvl w:val="0"/>
          <w:numId w:val="12"/>
        </w:numPr>
        <w:spacing w:after="120"/>
        <w:rPr>
          <w:lang w:val="en-US" w:eastAsia="zh-CN"/>
        </w:rPr>
      </w:pPr>
      <w:r>
        <w:rPr>
          <w:lang w:val="en-US" w:eastAsia="zh-CN"/>
        </w:rPr>
        <w:t>the NRF to fetch and send a list of candidate NFs and the total size of these NF profiles may easily exceed an expected message size, on answering the NF discovery request;</w:t>
      </w:r>
    </w:p>
    <w:p w14:paraId="70EA2032" w14:textId="18A8455C" w:rsidR="00F6279E" w:rsidRDefault="00F6279E" w:rsidP="00F6279E">
      <w:pPr>
        <w:spacing w:after="120"/>
        <w:rPr>
          <w:lang w:val="en-US" w:eastAsia="zh-CN"/>
        </w:rPr>
      </w:pPr>
      <w:r>
        <w:rPr>
          <w:lang w:val="en-US" w:eastAsia="zh-CN"/>
        </w:rPr>
        <w:t xml:space="preserve">The Shared Data mechanism is introduced in </w:t>
      </w:r>
      <w:r w:rsidR="00CA1A52">
        <w:rPr>
          <w:lang w:val="en-US" w:eastAsia="zh-CN"/>
        </w:rPr>
        <w:t xml:space="preserve">release </w:t>
      </w:r>
      <w:r w:rsidR="00A778D2">
        <w:rPr>
          <w:lang w:val="en-US" w:eastAsia="zh-CN"/>
        </w:rPr>
        <w:t>18</w:t>
      </w:r>
      <w:r>
        <w:rPr>
          <w:lang w:val="en-US" w:eastAsia="zh-CN"/>
        </w:rPr>
        <w:t xml:space="preserve"> to reduce the size of NF profiles returned in the NF discovery. However, </w:t>
      </w:r>
      <w:r w:rsidR="00AF48AD">
        <w:rPr>
          <w:lang w:val="en-US" w:eastAsia="zh-CN"/>
        </w:rPr>
        <w:t>to manage and fetch the shared data</w:t>
      </w:r>
      <w:r>
        <w:rPr>
          <w:lang w:val="en-US" w:eastAsia="zh-CN"/>
        </w:rPr>
        <w:t xml:space="preserve">, it still requires considerable size of signaling exchange between the NRF and the </w:t>
      </w:r>
      <w:r w:rsidR="002D75D9">
        <w:rPr>
          <w:lang w:val="en-US" w:eastAsia="zh-CN"/>
        </w:rPr>
        <w:t>request</w:t>
      </w:r>
      <w:r w:rsidR="00CA1A52">
        <w:rPr>
          <w:lang w:val="en-US" w:eastAsia="zh-CN"/>
        </w:rPr>
        <w:t>ing</w:t>
      </w:r>
      <w:r w:rsidR="002D75D9">
        <w:rPr>
          <w:lang w:val="en-US" w:eastAsia="zh-CN"/>
        </w:rPr>
        <w:t xml:space="preserve"> </w:t>
      </w:r>
      <w:r>
        <w:rPr>
          <w:lang w:val="en-US" w:eastAsia="zh-CN"/>
        </w:rPr>
        <w:t>NF.</w:t>
      </w:r>
    </w:p>
    <w:p w14:paraId="4CC5E904" w14:textId="4737376A" w:rsidR="00C44FB1" w:rsidRDefault="00016A7D" w:rsidP="00E276D7">
      <w:pPr>
        <w:spacing w:after="120"/>
        <w:rPr>
          <w:lang w:val="en-US" w:eastAsia="zh-CN"/>
        </w:rPr>
      </w:pPr>
      <w:r>
        <w:rPr>
          <w:lang w:val="en-US" w:eastAsia="zh-CN"/>
        </w:rPr>
        <w:t xml:space="preserve">Comparing with </w:t>
      </w:r>
      <w:r w:rsidR="00C54CDE">
        <w:rPr>
          <w:lang w:val="en-US" w:eastAsia="zh-CN"/>
        </w:rPr>
        <w:t>only a few</w:t>
      </w:r>
      <w:r>
        <w:rPr>
          <w:lang w:val="en-US" w:eastAsia="zh-CN"/>
        </w:rPr>
        <w:t xml:space="preserve"> service parameters</w:t>
      </w:r>
      <w:r w:rsidR="00C54CDE">
        <w:rPr>
          <w:lang w:val="en-US" w:eastAsia="zh-CN"/>
        </w:rPr>
        <w:t xml:space="preserve"> supported in</w:t>
      </w:r>
      <w:r>
        <w:rPr>
          <w:lang w:val="en-US" w:eastAsia="zh-CN"/>
        </w:rPr>
        <w:t xml:space="preserve"> </w:t>
      </w:r>
      <w:r w:rsidR="00C97B8E">
        <w:rPr>
          <w:lang w:val="en-US" w:eastAsia="zh-CN"/>
        </w:rPr>
        <w:t xml:space="preserve">DNS </w:t>
      </w:r>
      <w:r w:rsidR="00C54CDE">
        <w:rPr>
          <w:lang w:val="en-US" w:eastAsia="zh-CN"/>
        </w:rPr>
        <w:t xml:space="preserve">based </w:t>
      </w:r>
      <w:r>
        <w:rPr>
          <w:lang w:val="en-US" w:eastAsia="zh-CN"/>
        </w:rPr>
        <w:t xml:space="preserve">NE selection in 4G, the NF discovery in 5G is </w:t>
      </w:r>
      <w:r w:rsidR="00C54CDE">
        <w:rPr>
          <w:lang w:val="en-US" w:eastAsia="zh-CN"/>
        </w:rPr>
        <w:t xml:space="preserve">now </w:t>
      </w:r>
      <w:r>
        <w:rPr>
          <w:lang w:val="en-US" w:eastAsia="zh-CN"/>
        </w:rPr>
        <w:t xml:space="preserve">facing </w:t>
      </w:r>
      <w:r w:rsidR="0078300C">
        <w:rPr>
          <w:lang w:val="en-US" w:eastAsia="zh-CN"/>
        </w:rPr>
        <w:t xml:space="preserve">more </w:t>
      </w:r>
      <w:r w:rsidR="00C54CDE">
        <w:rPr>
          <w:lang w:val="en-US" w:eastAsia="zh-CN"/>
        </w:rPr>
        <w:t xml:space="preserve">and more </w:t>
      </w:r>
      <w:r>
        <w:rPr>
          <w:lang w:val="en-US" w:eastAsia="zh-CN"/>
        </w:rPr>
        <w:t xml:space="preserve">NF discovery </w:t>
      </w:r>
      <w:r w:rsidR="0078300C">
        <w:rPr>
          <w:lang w:val="en-US" w:eastAsia="zh-CN"/>
        </w:rPr>
        <w:t xml:space="preserve">query parameters. </w:t>
      </w:r>
      <w:r w:rsidR="0078300C" w:rsidRPr="00431890">
        <w:rPr>
          <w:lang w:val="en-US" w:eastAsia="zh-CN"/>
        </w:rPr>
        <w:t xml:space="preserve">In the latest release of TS29.510 (i.e. v19.4.0), </w:t>
      </w:r>
      <w:r w:rsidR="0078300C" w:rsidRPr="00A10BE5">
        <w:rPr>
          <w:highlight w:val="cyan"/>
          <w:lang w:val="en-US" w:eastAsia="zh-CN"/>
        </w:rPr>
        <w:t>178</w:t>
      </w:r>
      <w:r w:rsidR="0078300C" w:rsidRPr="00431890">
        <w:rPr>
          <w:lang w:val="en-US" w:eastAsia="zh-CN"/>
        </w:rPr>
        <w:t xml:space="preserve"> NF discovery query parameters are defined to support kinds of new services or functionalities in 5G. However, among those query parameters, over </w:t>
      </w:r>
      <w:r w:rsidR="0078300C" w:rsidRPr="00A10BE5">
        <w:rPr>
          <w:highlight w:val="cyan"/>
          <w:lang w:val="en-US" w:eastAsia="zh-CN"/>
        </w:rPr>
        <w:t>50</w:t>
      </w:r>
      <w:r w:rsidR="0078300C" w:rsidRPr="00431890">
        <w:rPr>
          <w:lang w:val="en-US" w:eastAsia="zh-CN"/>
        </w:rPr>
        <w:t xml:space="preserve"> of them are capability related.</w:t>
      </w:r>
      <w:r w:rsidR="00CD2332" w:rsidRPr="00431890">
        <w:rPr>
          <w:lang w:val="en-US" w:eastAsia="zh-CN"/>
        </w:rPr>
        <w:t xml:space="preserve"> </w:t>
      </w:r>
      <w:r w:rsidR="0001175F">
        <w:rPr>
          <w:lang w:val="en-US" w:eastAsia="zh-CN"/>
        </w:rPr>
        <w:t>Multiple query parameters</w:t>
      </w:r>
      <w:r w:rsidR="00415741">
        <w:rPr>
          <w:lang w:val="en-US" w:eastAsia="zh-CN"/>
        </w:rPr>
        <w:t xml:space="preserve"> </w:t>
      </w:r>
      <w:r w:rsidR="0001175F">
        <w:rPr>
          <w:lang w:val="en-US" w:eastAsia="zh-CN"/>
        </w:rPr>
        <w:t xml:space="preserve">may require the NRF to perform </w:t>
      </w:r>
      <w:r w:rsidR="0001175F" w:rsidRPr="0001175F">
        <w:rPr>
          <w:lang w:val="en-US" w:eastAsia="zh-CN"/>
        </w:rPr>
        <w:t xml:space="preserve">more than one traversal </w:t>
      </w:r>
      <w:r w:rsidR="0001175F">
        <w:rPr>
          <w:lang w:val="en-US" w:eastAsia="zh-CN"/>
        </w:rPr>
        <w:t xml:space="preserve">for </w:t>
      </w:r>
      <w:r w:rsidR="0001175F" w:rsidRPr="0001175F">
        <w:rPr>
          <w:lang w:val="en-US" w:eastAsia="zh-CN"/>
        </w:rPr>
        <w:t>all NF profiles</w:t>
      </w:r>
      <w:r w:rsidR="0001175F">
        <w:rPr>
          <w:lang w:val="en-US" w:eastAsia="zh-CN"/>
        </w:rPr>
        <w:t xml:space="preserve">. It will </w:t>
      </w:r>
      <w:r w:rsidR="001A2B6D">
        <w:rPr>
          <w:lang w:val="en-US" w:eastAsia="zh-CN"/>
        </w:rPr>
        <w:t xml:space="preserve">bring the discovery delay and also increase the load of NRF. </w:t>
      </w:r>
      <w:r w:rsidR="00CD2332" w:rsidRPr="00431890">
        <w:rPr>
          <w:lang w:val="en-US" w:eastAsia="zh-CN"/>
        </w:rPr>
        <w:t xml:space="preserve">Thus the potential improvement of NF discovery </w:t>
      </w:r>
      <w:r w:rsidR="007F3ADC" w:rsidRPr="00431890">
        <w:rPr>
          <w:lang w:val="en-US" w:eastAsia="zh-CN"/>
        </w:rPr>
        <w:t>should</w:t>
      </w:r>
      <w:r w:rsidR="00CD2332" w:rsidRPr="00431890">
        <w:rPr>
          <w:lang w:val="en-US" w:eastAsia="zh-CN"/>
        </w:rPr>
        <w:t xml:space="preserve"> reduce of the number of query parameters</w:t>
      </w:r>
      <w:r w:rsidR="002C578D" w:rsidRPr="00431890">
        <w:rPr>
          <w:lang w:val="en-US" w:eastAsia="zh-CN"/>
        </w:rPr>
        <w:t>.</w:t>
      </w:r>
      <w:r w:rsidR="00C44FB1">
        <w:rPr>
          <w:lang w:val="en-US" w:eastAsia="zh-CN"/>
        </w:rPr>
        <w:t xml:space="preserve"> </w:t>
      </w:r>
    </w:p>
    <w:p w14:paraId="5CB58206" w14:textId="77777777" w:rsidR="00900FCD" w:rsidRDefault="00900FCD" w:rsidP="00E276D7">
      <w:pPr>
        <w:spacing w:after="120"/>
        <w:rPr>
          <w:lang w:val="en-US" w:eastAsia="zh-CN"/>
        </w:rPr>
      </w:pPr>
    </w:p>
    <w:p w14:paraId="5F21907D" w14:textId="5CBDE86E" w:rsidR="001D782E" w:rsidRPr="001D782E" w:rsidRDefault="001D782E" w:rsidP="00E276D7">
      <w:pPr>
        <w:spacing w:after="120"/>
        <w:rPr>
          <w:b/>
          <w:u w:val="single"/>
          <w:lang w:val="en-US" w:eastAsia="zh-CN"/>
        </w:rPr>
      </w:pPr>
      <w:r w:rsidRPr="001D782E">
        <w:rPr>
          <w:b/>
          <w:u w:val="single"/>
          <w:lang w:val="en-US" w:eastAsia="zh-CN"/>
        </w:rPr>
        <w:t>Possible improvements:</w:t>
      </w:r>
    </w:p>
    <w:p w14:paraId="4383ABAC" w14:textId="6698F7C1" w:rsidR="0031271A" w:rsidRDefault="001D782E" w:rsidP="00E276D7">
      <w:pPr>
        <w:spacing w:after="120"/>
        <w:rPr>
          <w:lang w:val="en-US" w:eastAsia="zh-CN"/>
        </w:rPr>
      </w:pPr>
      <w:r>
        <w:rPr>
          <w:lang w:val="en-US" w:eastAsia="zh-CN"/>
        </w:rPr>
        <w:t xml:space="preserve">1) </w:t>
      </w:r>
      <w:r w:rsidR="00C22A20">
        <w:rPr>
          <w:lang w:val="en-US" w:eastAsia="zh-CN"/>
        </w:rPr>
        <w:t xml:space="preserve">One possible way </w:t>
      </w:r>
      <w:r w:rsidR="00F41369">
        <w:rPr>
          <w:lang w:val="en-US" w:eastAsia="zh-CN"/>
        </w:rPr>
        <w:t xml:space="preserve">to improve </w:t>
      </w:r>
      <w:r w:rsidR="005A76F0">
        <w:rPr>
          <w:lang w:val="en-US" w:eastAsia="zh-CN"/>
        </w:rPr>
        <w:t xml:space="preserve">the </w:t>
      </w:r>
      <w:r w:rsidR="00F41369">
        <w:rPr>
          <w:lang w:val="en-US" w:eastAsia="zh-CN"/>
        </w:rPr>
        <w:t>current</w:t>
      </w:r>
      <w:r w:rsidR="00C22A20">
        <w:rPr>
          <w:lang w:val="en-US" w:eastAsia="zh-CN"/>
        </w:rPr>
        <w:t xml:space="preserve"> situation could be fall</w:t>
      </w:r>
      <w:r w:rsidR="006560DF">
        <w:rPr>
          <w:lang w:val="en-US" w:eastAsia="zh-CN"/>
        </w:rPr>
        <w:t>ing</w:t>
      </w:r>
      <w:r w:rsidR="00C22A20">
        <w:rPr>
          <w:lang w:val="en-US" w:eastAsia="zh-CN"/>
        </w:rPr>
        <w:t xml:space="preserve"> back </w:t>
      </w:r>
      <w:r w:rsidR="00F41369">
        <w:rPr>
          <w:lang w:val="en-US" w:eastAsia="zh-CN"/>
        </w:rPr>
        <w:t xml:space="preserve">the NF discovery </w:t>
      </w:r>
      <w:r w:rsidR="00C22A20">
        <w:rPr>
          <w:lang w:val="en-US" w:eastAsia="zh-CN"/>
        </w:rPr>
        <w:t>to the 4G similar mechanis</w:t>
      </w:r>
      <w:r w:rsidR="00377D4F">
        <w:rPr>
          <w:lang w:val="en-US" w:eastAsia="zh-CN"/>
        </w:rPr>
        <w:t>m</w:t>
      </w:r>
      <w:r w:rsidR="0031271A">
        <w:rPr>
          <w:lang w:val="en-US" w:eastAsia="zh-CN"/>
        </w:rPr>
        <w:t>.</w:t>
      </w:r>
    </w:p>
    <w:p w14:paraId="4B548C0B" w14:textId="0F2B13A9" w:rsidR="00C22A20" w:rsidRDefault="0031271A" w:rsidP="00E276D7">
      <w:pPr>
        <w:spacing w:after="120"/>
        <w:rPr>
          <w:lang w:val="en-US" w:eastAsia="zh-CN"/>
        </w:rPr>
      </w:pPr>
      <w:r>
        <w:rPr>
          <w:lang w:val="en-US" w:eastAsia="zh-CN"/>
        </w:rPr>
        <w:t>T</w:t>
      </w:r>
      <w:r w:rsidR="00377D4F">
        <w:rPr>
          <w:lang w:val="en-US" w:eastAsia="zh-CN"/>
        </w:rPr>
        <w:t>he NRF only stores partial NF profile items which are necessary for NF discovery</w:t>
      </w:r>
      <w:r w:rsidR="009D2AB6">
        <w:rPr>
          <w:lang w:val="en-US" w:eastAsia="zh-CN"/>
        </w:rPr>
        <w:t xml:space="preserve"> (i.e. discovery part of the NF profile)</w:t>
      </w:r>
      <w:r w:rsidR="00377D4F">
        <w:rPr>
          <w:lang w:val="en-US" w:eastAsia="zh-CN"/>
        </w:rPr>
        <w:t xml:space="preserve">, and </w:t>
      </w:r>
      <w:r w:rsidR="00FB1E94">
        <w:rPr>
          <w:lang w:val="en-US" w:eastAsia="zh-CN"/>
        </w:rPr>
        <w:t>the rest NF profile items (i.e. detailed part of the NF profile) can be stored in each NF itself</w:t>
      </w:r>
      <w:r w:rsidR="00377D4F">
        <w:rPr>
          <w:lang w:val="en-US" w:eastAsia="zh-CN"/>
        </w:rPr>
        <w:t xml:space="preserve">. </w:t>
      </w:r>
      <w:r w:rsidR="00C570D4">
        <w:rPr>
          <w:lang w:val="en-US" w:eastAsia="zh-CN"/>
        </w:rPr>
        <w:t>A</w:t>
      </w:r>
      <w:r w:rsidR="00377D4F">
        <w:rPr>
          <w:lang w:val="en-US" w:eastAsia="zh-CN"/>
        </w:rPr>
        <w:t xml:space="preserve"> requesting NF (e.g. AMF#1) performs SMF discovery from the NRF only using limited query parameters, and retrieves the </w:t>
      </w:r>
      <w:r w:rsidR="004B1198">
        <w:rPr>
          <w:lang w:val="en-US" w:eastAsia="zh-CN"/>
        </w:rPr>
        <w:t>NF profile</w:t>
      </w:r>
      <w:r w:rsidR="00F62BCD">
        <w:rPr>
          <w:lang w:val="en-US" w:eastAsia="zh-CN"/>
        </w:rPr>
        <w:t>s</w:t>
      </w:r>
      <w:r w:rsidR="004B1198">
        <w:rPr>
          <w:lang w:val="en-US" w:eastAsia="zh-CN"/>
        </w:rPr>
        <w:t xml:space="preserve"> of SMF#2/SMF#3 only with </w:t>
      </w:r>
      <w:r w:rsidR="00793F14">
        <w:rPr>
          <w:lang w:val="en-US" w:eastAsia="zh-CN"/>
        </w:rPr>
        <w:t xml:space="preserve">the </w:t>
      </w:r>
      <w:r w:rsidR="00224C76">
        <w:rPr>
          <w:lang w:val="en-US" w:eastAsia="zh-CN"/>
        </w:rPr>
        <w:t xml:space="preserve">discovery </w:t>
      </w:r>
      <w:r w:rsidR="00377D4F">
        <w:rPr>
          <w:lang w:val="en-US" w:eastAsia="zh-CN"/>
        </w:rPr>
        <w:t xml:space="preserve">part of the NF profile. Then the AMF#1 </w:t>
      </w:r>
      <w:r w:rsidR="00E46893">
        <w:rPr>
          <w:lang w:val="en-US" w:eastAsia="zh-CN"/>
        </w:rPr>
        <w:t xml:space="preserve">picks up SMF#2 and </w:t>
      </w:r>
      <w:r w:rsidR="00377D4F">
        <w:rPr>
          <w:lang w:val="en-US" w:eastAsia="zh-CN"/>
        </w:rPr>
        <w:t>retrieves the detailed part of SMF#2</w:t>
      </w:r>
      <w:r w:rsidR="00766853">
        <w:rPr>
          <w:lang w:val="en-US" w:eastAsia="zh-CN"/>
        </w:rPr>
        <w:t xml:space="preserve">, </w:t>
      </w:r>
      <w:r w:rsidR="00DC52AC">
        <w:rPr>
          <w:lang w:val="en-US" w:eastAsia="zh-CN"/>
        </w:rPr>
        <w:t xml:space="preserve">via </w:t>
      </w:r>
      <w:r w:rsidR="00766853">
        <w:rPr>
          <w:lang w:val="en-US" w:eastAsia="zh-CN"/>
        </w:rPr>
        <w:t xml:space="preserve">signaling </w:t>
      </w:r>
      <w:r w:rsidR="00DC52AC">
        <w:rPr>
          <w:lang w:val="en-US" w:eastAsia="zh-CN"/>
        </w:rPr>
        <w:t xml:space="preserve">interaction </w:t>
      </w:r>
      <w:r w:rsidR="00E46893">
        <w:rPr>
          <w:lang w:val="en-US" w:eastAsia="zh-CN"/>
        </w:rPr>
        <w:t>between AMF#1 and SMF#2</w:t>
      </w:r>
      <w:r w:rsidR="00377D4F">
        <w:rPr>
          <w:lang w:val="en-US" w:eastAsia="zh-CN"/>
        </w:rPr>
        <w:t xml:space="preserve">. </w:t>
      </w:r>
      <w:r w:rsidR="00C570D4">
        <w:rPr>
          <w:lang w:val="en-US" w:eastAsia="zh-CN"/>
        </w:rPr>
        <w:t>Following this alter</w:t>
      </w:r>
      <w:r w:rsidR="00E63FC4">
        <w:rPr>
          <w:lang w:val="en-US" w:eastAsia="zh-CN"/>
        </w:rPr>
        <w:t>ation, it will largely decrease</w:t>
      </w:r>
      <w:r w:rsidR="00C570D4">
        <w:rPr>
          <w:lang w:val="en-US" w:eastAsia="zh-CN"/>
        </w:rPr>
        <w:t xml:space="preserve"> the complexity of NRF for NF profile management and NF discovery.</w:t>
      </w:r>
    </w:p>
    <w:p w14:paraId="263E344C" w14:textId="6308D669" w:rsidR="001D782E" w:rsidRDefault="001D782E" w:rsidP="00E276D7">
      <w:pPr>
        <w:spacing w:after="120"/>
        <w:rPr>
          <w:lang w:val="en-US" w:eastAsia="zh-CN"/>
        </w:rPr>
      </w:pPr>
      <w:r>
        <w:rPr>
          <w:lang w:val="en-US" w:eastAsia="zh-CN"/>
        </w:rPr>
        <w:t xml:space="preserve">2) Another possible improvement is to find a better method to </w:t>
      </w:r>
      <w:r w:rsidR="0031271A">
        <w:rPr>
          <w:lang w:val="en-US" w:eastAsia="zh-CN"/>
        </w:rPr>
        <w:t>organize</w:t>
      </w:r>
      <w:r>
        <w:rPr>
          <w:lang w:val="en-US" w:eastAsia="zh-CN"/>
        </w:rPr>
        <w:t xml:space="preserve"> the profile items and query parameters related to </w:t>
      </w:r>
      <w:r w:rsidR="0031271A">
        <w:rPr>
          <w:lang w:val="en-US" w:eastAsia="zh-CN"/>
        </w:rPr>
        <w:t>kinds</w:t>
      </w:r>
      <w:r>
        <w:rPr>
          <w:lang w:val="en-US" w:eastAsia="zh-CN"/>
        </w:rPr>
        <w:t xml:space="preserve"> of capabilities. </w:t>
      </w:r>
    </w:p>
    <w:p w14:paraId="3C162824" w14:textId="2D1C8837" w:rsidR="00C22A20" w:rsidRDefault="00044C00" w:rsidP="00E276D7">
      <w:pPr>
        <w:spacing w:after="120"/>
        <w:rPr>
          <w:lang w:val="en-US" w:eastAsia="zh-CN"/>
        </w:rPr>
      </w:pPr>
      <w:r>
        <w:rPr>
          <w:lang w:val="en-US" w:eastAsia="zh-CN"/>
        </w:rPr>
        <w:t xml:space="preserve">Diversified methods </w:t>
      </w:r>
      <w:r w:rsidR="0041093B">
        <w:rPr>
          <w:lang w:val="en-US" w:eastAsia="zh-CN"/>
        </w:rPr>
        <w:t xml:space="preserve">for </w:t>
      </w:r>
      <w:r>
        <w:rPr>
          <w:lang w:val="en-US" w:eastAsia="zh-CN"/>
        </w:rPr>
        <w:t xml:space="preserve">kinds of features/capabilities can be unified with different levels of supported features: </w:t>
      </w:r>
      <w:r w:rsidRPr="00044C00">
        <w:rPr>
          <w:lang w:val="en-US" w:eastAsia="zh-CN"/>
        </w:rPr>
        <w:t>(a) common supported features for all NF types, (b) supported features for each NF type, (c) supported features for each NF service type. A general mechanism can be designed to the NRF to support dynamic registration of supported features, while the NRF does not need to understand the exact meaning of each supported feature. Following this alteration, all the capabilities related to NF discovery query parameters can be simplified.</w:t>
      </w:r>
    </w:p>
    <w:p w14:paraId="65166105" w14:textId="77777777" w:rsidR="0031271A" w:rsidRDefault="0031271A" w:rsidP="00E276D7">
      <w:pPr>
        <w:spacing w:after="120"/>
        <w:rPr>
          <w:lang w:val="en-US" w:eastAsia="zh-CN"/>
        </w:rPr>
      </w:pPr>
    </w:p>
    <w:p w14:paraId="46D91EC1" w14:textId="71AC12DF" w:rsidR="00044C00" w:rsidRPr="001D782E" w:rsidRDefault="00044C00" w:rsidP="00044C00">
      <w:pPr>
        <w:spacing w:after="120"/>
        <w:rPr>
          <w:b/>
          <w:u w:val="single"/>
          <w:lang w:val="en-US" w:eastAsia="zh-CN"/>
        </w:rPr>
      </w:pPr>
      <w:r w:rsidRPr="001D782E">
        <w:rPr>
          <w:b/>
          <w:u w:val="single"/>
          <w:lang w:val="en-US" w:eastAsia="zh-CN"/>
        </w:rPr>
        <w:t xml:space="preserve">Possible </w:t>
      </w:r>
      <w:r>
        <w:rPr>
          <w:b/>
          <w:u w:val="single"/>
          <w:lang w:val="en-US" w:eastAsia="zh-CN"/>
        </w:rPr>
        <w:t>working task</w:t>
      </w:r>
      <w:r w:rsidR="003C0E36">
        <w:rPr>
          <w:b/>
          <w:u w:val="single"/>
          <w:lang w:val="en-US" w:eastAsia="zh-CN"/>
        </w:rPr>
        <w:t>s</w:t>
      </w:r>
      <w:r w:rsidRPr="001D782E">
        <w:rPr>
          <w:b/>
          <w:u w:val="single"/>
          <w:lang w:val="en-US" w:eastAsia="zh-CN"/>
        </w:rPr>
        <w:t>:</w:t>
      </w:r>
    </w:p>
    <w:p w14:paraId="18EEB868" w14:textId="0A7D8397" w:rsidR="005104D4" w:rsidRPr="00431890" w:rsidRDefault="00900FCD" w:rsidP="00E276D7">
      <w:pPr>
        <w:spacing w:after="120"/>
        <w:rPr>
          <w:lang w:val="en-US" w:eastAsia="zh-CN"/>
        </w:rPr>
      </w:pPr>
      <w:r>
        <w:rPr>
          <w:lang w:val="en-US" w:eastAsia="zh-CN"/>
        </w:rPr>
        <w:t>Improving t</w:t>
      </w:r>
      <w:r w:rsidR="00C44FB1">
        <w:rPr>
          <w:lang w:val="en-US" w:eastAsia="zh-CN"/>
        </w:rPr>
        <w:t xml:space="preserve">he </w:t>
      </w:r>
      <w:r w:rsidR="00C44FB1" w:rsidRPr="00C44FB1">
        <w:rPr>
          <w:lang w:val="en-US" w:eastAsia="zh-CN"/>
        </w:rPr>
        <w:t>efficiency</w:t>
      </w:r>
      <w:r w:rsidR="00C44FB1">
        <w:rPr>
          <w:lang w:val="en-US" w:eastAsia="zh-CN"/>
        </w:rPr>
        <w:t xml:space="preserve"> of </w:t>
      </w:r>
      <w:r w:rsidR="00033EB4">
        <w:rPr>
          <w:lang w:val="en-US" w:eastAsia="zh-CN"/>
        </w:rPr>
        <w:t xml:space="preserve">the </w:t>
      </w:r>
      <w:r w:rsidR="001A2B6D">
        <w:rPr>
          <w:rFonts w:hint="eastAsia"/>
          <w:lang w:val="en-US" w:eastAsia="zh-CN"/>
        </w:rPr>
        <w:t>N</w:t>
      </w:r>
      <w:r w:rsidR="001A2B6D">
        <w:rPr>
          <w:lang w:val="en-US" w:eastAsia="zh-CN"/>
        </w:rPr>
        <w:t xml:space="preserve">RF </w:t>
      </w:r>
      <w:r w:rsidR="00C44FB1">
        <w:rPr>
          <w:lang w:val="en-US" w:eastAsia="zh-CN"/>
        </w:rPr>
        <w:t xml:space="preserve">is </w:t>
      </w:r>
      <w:r w:rsidR="00033EB4">
        <w:rPr>
          <w:lang w:val="en-US" w:eastAsia="zh-CN"/>
        </w:rPr>
        <w:t xml:space="preserve">one of the key </w:t>
      </w:r>
      <w:r w:rsidR="00C44FB1">
        <w:rPr>
          <w:lang w:val="en-US" w:eastAsia="zh-CN"/>
        </w:rPr>
        <w:t xml:space="preserve">consideration </w:t>
      </w:r>
      <w:r w:rsidR="00033EB4">
        <w:rPr>
          <w:lang w:val="en-US" w:eastAsia="zh-CN"/>
        </w:rPr>
        <w:t xml:space="preserve">in </w:t>
      </w:r>
      <w:r w:rsidR="00C44FB1">
        <w:rPr>
          <w:lang w:val="en-US" w:eastAsia="zh-CN"/>
        </w:rPr>
        <w:t>6G study.</w:t>
      </w:r>
      <w:r w:rsidR="00C44FB1">
        <w:rPr>
          <w:sz w:val="22"/>
          <w:szCs w:val="22"/>
          <w:lang w:eastAsia="ja-JP"/>
        </w:rPr>
        <w:t xml:space="preserve"> </w:t>
      </w:r>
      <w:r w:rsidR="002C578D" w:rsidRPr="00431890">
        <w:rPr>
          <w:rFonts w:hint="eastAsia"/>
          <w:lang w:val="en-US" w:eastAsia="zh-CN"/>
        </w:rPr>
        <w:t>Bas</w:t>
      </w:r>
      <w:r w:rsidR="002C578D" w:rsidRPr="00431890">
        <w:rPr>
          <w:lang w:val="en-US" w:eastAsia="zh-CN"/>
        </w:rPr>
        <w:t>ed on the analysis above</w:t>
      </w:r>
      <w:r w:rsidR="00431890" w:rsidRPr="00431890">
        <w:rPr>
          <w:lang w:val="en-US" w:eastAsia="zh-CN"/>
        </w:rPr>
        <w:t>, the following working tasks should be considered for improv</w:t>
      </w:r>
      <w:r>
        <w:rPr>
          <w:lang w:val="en-US" w:eastAsia="zh-CN"/>
        </w:rPr>
        <w:t>ing the</w:t>
      </w:r>
      <w:r w:rsidR="00431890" w:rsidRPr="00431890">
        <w:rPr>
          <w:lang w:val="en-US" w:eastAsia="zh-CN"/>
        </w:rPr>
        <w:t xml:space="preserve"> NF profile management and NF discovery:</w:t>
      </w:r>
    </w:p>
    <w:p w14:paraId="2059D87A" w14:textId="77777777" w:rsidR="008429DD" w:rsidRDefault="008429DD" w:rsidP="008429DD">
      <w:pPr>
        <w:spacing w:after="120"/>
        <w:ind w:left="720"/>
        <w:rPr>
          <w:shd w:val="clear" w:color="auto" w:fill="FFFFFF"/>
          <w:lang w:eastAsia="zh-CN"/>
        </w:rPr>
      </w:pPr>
      <w:r w:rsidRPr="00415741">
        <w:rPr>
          <w:shd w:val="clear" w:color="auto" w:fill="FFFFFF"/>
          <w:lang w:eastAsia="zh-CN"/>
        </w:rPr>
        <w:t>WT#1:</w:t>
      </w:r>
      <w:r>
        <w:rPr>
          <w:shd w:val="clear" w:color="auto" w:fill="FFFFFF"/>
          <w:lang w:eastAsia="zh-CN"/>
        </w:rPr>
        <w:tab/>
        <w:t>Study how to simplify the NF profile management and improve the efficiency.</w:t>
      </w:r>
    </w:p>
    <w:p w14:paraId="31D29092" w14:textId="77777777" w:rsidR="008429DD" w:rsidRPr="007A4B8B" w:rsidRDefault="008429DD" w:rsidP="008429DD">
      <w:pPr>
        <w:numPr>
          <w:ilvl w:val="0"/>
          <w:numId w:val="11"/>
        </w:numPr>
        <w:spacing w:after="120"/>
        <w:rPr>
          <w:lang w:eastAsia="en-GB"/>
        </w:rPr>
      </w:pPr>
      <w:r>
        <w:rPr>
          <w:shd w:val="clear" w:color="auto" w:fill="FFFFFF"/>
          <w:lang w:eastAsia="zh-CN"/>
        </w:rPr>
        <w:t>WT#1.1: Investigate the necessity of storing the entire NF profile in the NRF.</w:t>
      </w:r>
    </w:p>
    <w:p w14:paraId="7600F91E" w14:textId="77777777" w:rsidR="008429DD" w:rsidRDefault="008429DD" w:rsidP="008429DD">
      <w:pPr>
        <w:numPr>
          <w:ilvl w:val="0"/>
          <w:numId w:val="11"/>
        </w:numPr>
        <w:spacing w:after="120"/>
        <w:rPr>
          <w:lang w:eastAsia="en-GB"/>
        </w:rPr>
      </w:pPr>
      <w:r>
        <w:rPr>
          <w:lang w:eastAsia="zh-CN"/>
        </w:rPr>
        <w:t>WT#1.2: Study the solution to simplify the NF profile management and reduce the signalling load exchanged between the requesting NF and the NRF.</w:t>
      </w:r>
    </w:p>
    <w:p w14:paraId="1E61EA10" w14:textId="77777777" w:rsidR="008429DD" w:rsidRDefault="008429DD" w:rsidP="008429DD">
      <w:pPr>
        <w:spacing w:after="120"/>
        <w:ind w:left="720"/>
        <w:rPr>
          <w:shd w:val="clear" w:color="auto" w:fill="FFFFFF"/>
          <w:lang w:eastAsia="zh-CN"/>
        </w:rPr>
      </w:pPr>
      <w:r w:rsidRPr="00415741">
        <w:rPr>
          <w:shd w:val="clear" w:color="auto" w:fill="FFFFFF"/>
          <w:lang w:eastAsia="zh-CN"/>
        </w:rPr>
        <w:t>WT#</w:t>
      </w:r>
      <w:r>
        <w:rPr>
          <w:shd w:val="clear" w:color="auto" w:fill="FFFFFF"/>
          <w:lang w:eastAsia="zh-CN"/>
        </w:rPr>
        <w:t>2</w:t>
      </w:r>
      <w:r w:rsidRPr="00415741">
        <w:rPr>
          <w:shd w:val="clear" w:color="auto" w:fill="FFFFFF"/>
          <w:lang w:eastAsia="zh-CN"/>
        </w:rPr>
        <w:t>:</w:t>
      </w:r>
      <w:r>
        <w:rPr>
          <w:shd w:val="clear" w:color="auto" w:fill="FFFFFF"/>
          <w:lang w:eastAsia="zh-CN"/>
        </w:rPr>
        <w:tab/>
        <w:t>Study how to simplify the NF discovery and improve the efficiency.</w:t>
      </w:r>
    </w:p>
    <w:p w14:paraId="6A81D9CF" w14:textId="09C41CE3" w:rsidR="008429DD" w:rsidRDefault="008429DD" w:rsidP="0042473D">
      <w:pPr>
        <w:numPr>
          <w:ilvl w:val="0"/>
          <w:numId w:val="11"/>
        </w:numPr>
        <w:spacing w:after="120"/>
        <w:rPr>
          <w:shd w:val="clear" w:color="auto" w:fill="FFFFFF"/>
          <w:lang w:eastAsia="zh-CN"/>
        </w:rPr>
      </w:pPr>
      <w:r>
        <w:rPr>
          <w:shd w:val="clear" w:color="auto" w:fill="FFFFFF"/>
          <w:lang w:eastAsia="zh-CN"/>
        </w:rPr>
        <w:t>WT#2.1: Investigate the necessity of defining so many NF discovery query parameters</w:t>
      </w:r>
      <w:r w:rsidR="00E071A1">
        <w:rPr>
          <w:rFonts w:hint="eastAsia"/>
          <w:shd w:val="clear" w:color="auto" w:fill="FFFFFF"/>
          <w:lang w:eastAsia="zh-CN"/>
        </w:rPr>
        <w:t>,</w:t>
      </w:r>
      <w:r w:rsidR="00E071A1">
        <w:rPr>
          <w:shd w:val="clear" w:color="auto" w:fill="FFFFFF"/>
          <w:lang w:eastAsia="zh-CN"/>
        </w:rPr>
        <w:t xml:space="preserve"> and study the solution to reduce or simplify the unnecessary NF discovery query parameters</w:t>
      </w:r>
      <w:r>
        <w:rPr>
          <w:shd w:val="clear" w:color="auto" w:fill="FFFFFF"/>
          <w:lang w:eastAsia="zh-CN"/>
        </w:rPr>
        <w:t>.</w:t>
      </w:r>
      <w:r w:rsidR="0042473D" w:rsidDel="0042473D">
        <w:rPr>
          <w:shd w:val="clear" w:color="auto" w:fill="FFFFFF"/>
          <w:lang w:eastAsia="zh-CN"/>
        </w:rPr>
        <w:t xml:space="preserve"> </w:t>
      </w:r>
    </w:p>
    <w:p w14:paraId="2F9CAF8C" w14:textId="77777777" w:rsidR="00007261" w:rsidRDefault="00007261" w:rsidP="00E276D7">
      <w:pPr>
        <w:spacing w:after="120"/>
        <w:rPr>
          <w:lang w:val="en-US" w:eastAsia="zh-CN"/>
        </w:rPr>
      </w:pPr>
    </w:p>
    <w:p w14:paraId="5DDE1106" w14:textId="7629AB5E" w:rsidR="00007261" w:rsidRPr="008C5785" w:rsidRDefault="008C5785" w:rsidP="008C5785">
      <w:pPr>
        <w:pStyle w:val="Heading1"/>
        <w:ind w:left="720" w:hanging="720"/>
        <w:rPr>
          <w:sz w:val="32"/>
        </w:rPr>
      </w:pPr>
      <w:r>
        <w:rPr>
          <w:sz w:val="32"/>
        </w:rPr>
        <w:t>3</w:t>
      </w:r>
      <w:r w:rsidR="00007261" w:rsidRPr="008C5785">
        <w:rPr>
          <w:sz w:val="32"/>
        </w:rPr>
        <w:tab/>
        <w:t xml:space="preserve">Analysis </w:t>
      </w:r>
      <w:r>
        <w:rPr>
          <w:sz w:val="32"/>
        </w:rPr>
        <w:t>of</w:t>
      </w:r>
      <w:r w:rsidRPr="008C5785">
        <w:rPr>
          <w:sz w:val="32"/>
        </w:rPr>
        <w:t xml:space="preserve"> </w:t>
      </w:r>
      <w:r w:rsidR="00007261" w:rsidRPr="008C5785">
        <w:rPr>
          <w:sz w:val="32"/>
        </w:rPr>
        <w:t xml:space="preserve">SCP </w:t>
      </w:r>
      <w:r>
        <w:rPr>
          <w:sz w:val="32"/>
        </w:rPr>
        <w:t>for delegated NF discovery</w:t>
      </w:r>
    </w:p>
    <w:p w14:paraId="1453F382" w14:textId="3CAB60ED" w:rsidR="002C15C0" w:rsidRDefault="007A4B8B" w:rsidP="00E276D7">
      <w:pPr>
        <w:spacing w:after="120"/>
        <w:rPr>
          <w:lang w:eastAsia="zh-CN"/>
        </w:rPr>
      </w:pPr>
      <w:r w:rsidRPr="007A4B8B">
        <w:rPr>
          <w:lang w:eastAsia="zh-CN"/>
        </w:rPr>
        <w:t>As per the design of 5G SBA framework, SCP</w:t>
      </w:r>
      <w:r w:rsidR="002C15C0">
        <w:rPr>
          <w:lang w:eastAsia="zh-CN"/>
        </w:rPr>
        <w:t xml:space="preserve"> </w:t>
      </w:r>
      <w:r w:rsidR="00CE33DE">
        <w:rPr>
          <w:lang w:eastAsia="zh-CN"/>
        </w:rPr>
        <w:t xml:space="preserve">is </w:t>
      </w:r>
      <w:r w:rsidR="002C15C0">
        <w:rPr>
          <w:lang w:eastAsia="zh-CN"/>
        </w:rPr>
        <w:t>introduced in Rel-16 for larger scale network</w:t>
      </w:r>
      <w:r w:rsidR="00CE33DE">
        <w:rPr>
          <w:lang w:eastAsia="zh-CN"/>
        </w:rPr>
        <w:t xml:space="preserve">, and </w:t>
      </w:r>
      <w:r w:rsidR="002C15C0">
        <w:rPr>
          <w:lang w:eastAsia="zh-CN"/>
        </w:rPr>
        <w:t xml:space="preserve">two indirect communication models, i.e. model C and model D </w:t>
      </w:r>
      <w:r w:rsidR="00CE33DE">
        <w:rPr>
          <w:lang w:eastAsia="zh-CN"/>
        </w:rPr>
        <w:t xml:space="preserve">are defined </w:t>
      </w:r>
      <w:r w:rsidR="002C15C0">
        <w:rPr>
          <w:lang w:eastAsia="zh-CN"/>
        </w:rPr>
        <w:t xml:space="preserve">as specified in Annex E of TS 23.501. </w:t>
      </w:r>
    </w:p>
    <w:p w14:paraId="61814EC9" w14:textId="10F1E790" w:rsidR="0055290F" w:rsidRDefault="002C15C0" w:rsidP="007A4B8B">
      <w:pPr>
        <w:spacing w:after="120"/>
        <w:rPr>
          <w:lang w:eastAsia="zh-CN"/>
        </w:rPr>
      </w:pPr>
      <w:r w:rsidRPr="008E4A89">
        <w:rPr>
          <w:lang w:val="en-US" w:eastAsia="zh-CN"/>
        </w:rPr>
        <w:lastRenderedPageBreak/>
        <w:t xml:space="preserve">With </w:t>
      </w:r>
      <w:r>
        <w:rPr>
          <w:lang w:val="en-US" w:eastAsia="zh-CN"/>
        </w:rPr>
        <w:t xml:space="preserve">the </w:t>
      </w:r>
      <w:r w:rsidR="008458C6">
        <w:rPr>
          <w:lang w:val="en-US" w:eastAsia="zh-CN"/>
        </w:rPr>
        <w:t>emergency of various</w:t>
      </w:r>
      <w:r>
        <w:rPr>
          <w:lang w:val="en-US" w:eastAsia="zh-CN"/>
        </w:rPr>
        <w:t xml:space="preserve"> 5G service</w:t>
      </w:r>
      <w:r w:rsidR="008458C6">
        <w:rPr>
          <w:lang w:val="en-US" w:eastAsia="zh-CN"/>
        </w:rPr>
        <w:t>s</w:t>
      </w:r>
      <w:r>
        <w:rPr>
          <w:lang w:val="en-US" w:eastAsia="zh-CN"/>
        </w:rPr>
        <w:t>, more and more NFs are introduced. E</w:t>
      </w:r>
      <w:r w:rsidRPr="008E4A89">
        <w:rPr>
          <w:lang w:val="en-US" w:eastAsia="zh-CN"/>
        </w:rPr>
        <w:t xml:space="preserve">ven for </w:t>
      </w:r>
      <w:r w:rsidR="008458C6">
        <w:rPr>
          <w:lang w:val="en-US" w:eastAsia="zh-CN"/>
        </w:rPr>
        <w:t xml:space="preserve">one particular type of </w:t>
      </w:r>
      <w:r w:rsidRPr="008E4A89">
        <w:rPr>
          <w:lang w:val="en-US" w:eastAsia="zh-CN"/>
        </w:rPr>
        <w:t xml:space="preserve">NF, </w:t>
      </w:r>
      <w:r>
        <w:rPr>
          <w:lang w:val="en-US" w:eastAsia="zh-CN"/>
        </w:rPr>
        <w:t>more and more new features are introduced in different releases. The SCP has to upgrade</w:t>
      </w:r>
      <w:r w:rsidR="008458C6">
        <w:rPr>
          <w:lang w:val="en-US" w:eastAsia="zh-CN"/>
        </w:rPr>
        <w:t xml:space="preserve"> it</w:t>
      </w:r>
      <w:r w:rsidR="00421416">
        <w:rPr>
          <w:lang w:val="en-US" w:eastAsia="zh-CN"/>
        </w:rPr>
        <w:t>s</w:t>
      </w:r>
      <w:r w:rsidR="008458C6">
        <w:rPr>
          <w:lang w:val="en-US" w:eastAsia="zh-CN"/>
        </w:rPr>
        <w:t xml:space="preserve"> logic to</w:t>
      </w:r>
      <w:r w:rsidRPr="002C15C0">
        <w:rPr>
          <w:lang w:eastAsia="zh-CN"/>
        </w:rPr>
        <w:t xml:space="preserve"> </w:t>
      </w:r>
      <w:r>
        <w:rPr>
          <w:lang w:eastAsia="zh-CN"/>
        </w:rPr>
        <w:t>support more and more customized HTTP headers</w:t>
      </w:r>
      <w:r>
        <w:rPr>
          <w:lang w:val="en-US" w:eastAsia="zh-CN"/>
        </w:rPr>
        <w:t xml:space="preserve"> </w:t>
      </w:r>
      <w:r>
        <w:rPr>
          <w:lang w:eastAsia="zh-CN"/>
        </w:rPr>
        <w:t>to carry new NF discovery parameters,</w:t>
      </w:r>
      <w:r>
        <w:rPr>
          <w:lang w:val="en-US" w:eastAsia="zh-CN"/>
        </w:rPr>
        <w:t xml:space="preserve"> </w:t>
      </w:r>
      <w:r w:rsidR="00421416">
        <w:rPr>
          <w:lang w:val="en-US" w:eastAsia="zh-CN"/>
        </w:rPr>
        <w:t xml:space="preserve">so that </w:t>
      </w:r>
      <w:r>
        <w:rPr>
          <w:lang w:val="en-US" w:eastAsia="zh-CN"/>
        </w:rPr>
        <w:t xml:space="preserve">to </w:t>
      </w:r>
      <w:r>
        <w:rPr>
          <w:lang w:eastAsia="zh-CN"/>
        </w:rPr>
        <w:t>perform delegated NF discovery</w:t>
      </w:r>
      <w:r w:rsidR="0055290F">
        <w:rPr>
          <w:lang w:eastAsia="zh-CN"/>
        </w:rPr>
        <w:t xml:space="preserve"> in communication model D</w:t>
      </w:r>
      <w:r>
        <w:rPr>
          <w:lang w:eastAsia="zh-CN"/>
        </w:rPr>
        <w:t xml:space="preserve">. </w:t>
      </w:r>
    </w:p>
    <w:p w14:paraId="7CB4A8D6" w14:textId="46DA9D8E" w:rsidR="00E66C32" w:rsidRDefault="0055290F" w:rsidP="007A4B8B">
      <w:pPr>
        <w:spacing w:after="120"/>
        <w:rPr>
          <w:lang w:eastAsia="zh-CN"/>
        </w:rPr>
      </w:pPr>
      <w:r>
        <w:rPr>
          <w:lang w:eastAsia="zh-CN"/>
        </w:rPr>
        <w:t>Although the communication</w:t>
      </w:r>
      <w:r w:rsidR="00E66C32">
        <w:rPr>
          <w:lang w:eastAsia="zh-CN"/>
        </w:rPr>
        <w:t xml:space="preserve"> model D can </w:t>
      </w:r>
      <w:r>
        <w:rPr>
          <w:lang w:eastAsia="zh-CN"/>
        </w:rPr>
        <w:t xml:space="preserve">seemly </w:t>
      </w:r>
      <w:r w:rsidR="00E66C32">
        <w:rPr>
          <w:lang w:eastAsia="zh-CN"/>
        </w:rPr>
        <w:t xml:space="preserve">reduce the </w:t>
      </w:r>
      <w:r>
        <w:rPr>
          <w:lang w:eastAsia="zh-CN"/>
        </w:rPr>
        <w:t>configuration to each NF with the knowledge of the</w:t>
      </w:r>
      <w:r w:rsidR="00E66C32">
        <w:rPr>
          <w:lang w:eastAsia="zh-CN"/>
        </w:rPr>
        <w:t xml:space="preserve"> NRF</w:t>
      </w:r>
      <w:r>
        <w:rPr>
          <w:lang w:eastAsia="zh-CN"/>
        </w:rPr>
        <w:t>,</w:t>
      </w:r>
      <w:r w:rsidR="00E66C32">
        <w:rPr>
          <w:lang w:eastAsia="zh-CN"/>
        </w:rPr>
        <w:t xml:space="preserve"> </w:t>
      </w:r>
      <w:r>
        <w:rPr>
          <w:lang w:eastAsia="zh-CN"/>
        </w:rPr>
        <w:t xml:space="preserve">it introduces unnecessary complexity to the SCP to perform delegated NF discovery. It also </w:t>
      </w:r>
      <w:r w:rsidR="00645294">
        <w:rPr>
          <w:lang w:eastAsia="zh-CN"/>
        </w:rPr>
        <w:t>creates a</w:t>
      </w:r>
      <w:r>
        <w:rPr>
          <w:lang w:eastAsia="zh-CN"/>
        </w:rPr>
        <w:t xml:space="preserve"> bottleneck at the SCP and may increase </w:t>
      </w:r>
      <w:r w:rsidR="00E66C32" w:rsidRPr="00E66C32">
        <w:rPr>
          <w:lang w:eastAsia="zh-CN"/>
        </w:rPr>
        <w:t xml:space="preserve">the </w:t>
      </w:r>
      <w:r>
        <w:rPr>
          <w:lang w:eastAsia="zh-CN"/>
        </w:rPr>
        <w:t xml:space="preserve">network failure </w:t>
      </w:r>
      <w:r w:rsidR="00E66C32" w:rsidRPr="00E66C32">
        <w:rPr>
          <w:lang w:eastAsia="zh-CN"/>
        </w:rPr>
        <w:t xml:space="preserve">risk </w:t>
      </w:r>
      <w:r>
        <w:rPr>
          <w:lang w:eastAsia="zh-CN"/>
        </w:rPr>
        <w:t>due to the SCP overload</w:t>
      </w:r>
      <w:r w:rsidR="00E66C32">
        <w:rPr>
          <w:lang w:eastAsia="zh-CN"/>
        </w:rPr>
        <w:t xml:space="preserve"> </w:t>
      </w:r>
      <w:r w:rsidR="00E66C32" w:rsidRPr="00E66C32">
        <w:rPr>
          <w:lang w:eastAsia="zh-CN"/>
        </w:rPr>
        <w:t>o</w:t>
      </w:r>
      <w:r>
        <w:rPr>
          <w:lang w:eastAsia="zh-CN"/>
        </w:rPr>
        <w:t>r</w:t>
      </w:r>
      <w:r w:rsidR="00E66C32" w:rsidRPr="00E66C32">
        <w:rPr>
          <w:lang w:eastAsia="zh-CN"/>
        </w:rPr>
        <w:t xml:space="preserve"> failure</w:t>
      </w:r>
      <w:r w:rsidR="00E66C32">
        <w:rPr>
          <w:lang w:eastAsia="zh-CN"/>
        </w:rPr>
        <w:t>.</w:t>
      </w:r>
    </w:p>
    <w:p w14:paraId="571E3337" w14:textId="77777777" w:rsidR="00193689" w:rsidRDefault="00E66C32" w:rsidP="007A4B8B">
      <w:pPr>
        <w:spacing w:after="120"/>
        <w:rPr>
          <w:lang w:eastAsia="zh-CN"/>
        </w:rPr>
      </w:pPr>
      <w:r>
        <w:rPr>
          <w:rFonts w:hint="eastAsia"/>
          <w:lang w:eastAsia="zh-CN"/>
        </w:rPr>
        <w:t>T</w:t>
      </w:r>
      <w:r>
        <w:rPr>
          <w:lang w:eastAsia="zh-CN"/>
        </w:rPr>
        <w:t>hus at the beginning of 6G study,</w:t>
      </w:r>
      <w:r w:rsidR="00193689">
        <w:rPr>
          <w:lang w:eastAsia="zh-CN"/>
        </w:rPr>
        <w:t xml:space="preserve"> it is proposed to consider:</w:t>
      </w:r>
    </w:p>
    <w:p w14:paraId="088FCDE4" w14:textId="77777777" w:rsidR="00C41829" w:rsidRPr="00376F96" w:rsidRDefault="00C41829" w:rsidP="00C41829">
      <w:pPr>
        <w:spacing w:after="120"/>
        <w:ind w:left="720"/>
        <w:rPr>
          <w:shd w:val="clear" w:color="auto" w:fill="FFFFFF"/>
          <w:lang w:eastAsia="zh-CN"/>
        </w:rPr>
      </w:pPr>
      <w:r w:rsidRPr="00376F96">
        <w:rPr>
          <w:shd w:val="clear" w:color="auto" w:fill="FFFFFF"/>
          <w:lang w:eastAsia="zh-CN"/>
        </w:rPr>
        <w:t>WT#3:</w:t>
      </w:r>
      <w:r w:rsidRPr="00376F96">
        <w:rPr>
          <w:shd w:val="clear" w:color="auto" w:fill="FFFFFF"/>
          <w:lang w:eastAsia="zh-CN"/>
        </w:rPr>
        <w:tab/>
        <w:t xml:space="preserve">Investigate the </w:t>
      </w:r>
      <w:r>
        <w:rPr>
          <w:shd w:val="clear" w:color="auto" w:fill="FFFFFF"/>
          <w:lang w:eastAsia="zh-CN"/>
        </w:rPr>
        <w:t>communication models</w:t>
      </w:r>
      <w:r w:rsidRPr="00376F96">
        <w:rPr>
          <w:shd w:val="clear" w:color="auto" w:fill="FFFFFF"/>
          <w:lang w:eastAsia="zh-CN"/>
        </w:rPr>
        <w:t xml:space="preserve"> of SCP </w:t>
      </w:r>
      <w:r>
        <w:rPr>
          <w:shd w:val="clear" w:color="auto" w:fill="FFFFFF"/>
          <w:lang w:eastAsia="zh-CN"/>
        </w:rPr>
        <w:t>for supporting delegated NF discovery and study the solution to simplify the SCP procedure related to delegated NF discovery</w:t>
      </w:r>
      <w:r w:rsidRPr="00376F96">
        <w:rPr>
          <w:shd w:val="clear" w:color="auto" w:fill="FFFFFF"/>
          <w:lang w:eastAsia="zh-CN"/>
        </w:rPr>
        <w:t>.</w:t>
      </w:r>
    </w:p>
    <w:p w14:paraId="0B0F575A" w14:textId="77777777" w:rsidR="007A4B8B" w:rsidRDefault="007A4B8B" w:rsidP="007A4B8B">
      <w:pPr>
        <w:spacing w:after="120"/>
        <w:rPr>
          <w:lang w:eastAsia="zh-CN"/>
        </w:rPr>
      </w:pPr>
    </w:p>
    <w:p w14:paraId="7CE8F70F" w14:textId="27149E8E" w:rsidR="0027568F" w:rsidRDefault="003278AB" w:rsidP="003C1BF6">
      <w:pPr>
        <w:pStyle w:val="Heading1"/>
        <w:spacing w:after="120"/>
        <w:rPr>
          <w:rFonts w:cs="Arial"/>
          <w:sz w:val="32"/>
          <w:szCs w:val="18"/>
        </w:rPr>
      </w:pPr>
      <w:r>
        <w:rPr>
          <w:rFonts w:cs="Arial"/>
          <w:sz w:val="32"/>
          <w:szCs w:val="18"/>
        </w:rPr>
        <w:t>4</w:t>
      </w:r>
      <w:r w:rsidR="0027568F" w:rsidRPr="00E96F69">
        <w:rPr>
          <w:rFonts w:cs="Arial"/>
          <w:sz w:val="32"/>
          <w:szCs w:val="18"/>
        </w:rPr>
        <w:t xml:space="preserve">. </w:t>
      </w:r>
      <w:r w:rsidR="0027568F">
        <w:rPr>
          <w:rFonts w:cs="Arial"/>
          <w:sz w:val="32"/>
          <w:szCs w:val="18"/>
        </w:rPr>
        <w:t>Propos</w:t>
      </w:r>
      <w:r w:rsidR="007A4B8B">
        <w:rPr>
          <w:rFonts w:cs="Arial"/>
          <w:sz w:val="32"/>
          <w:szCs w:val="18"/>
        </w:rPr>
        <w:t>al</w:t>
      </w:r>
    </w:p>
    <w:p w14:paraId="7B973A6A" w14:textId="03950243" w:rsidR="007A4B8B" w:rsidRPr="00AF49C7" w:rsidRDefault="007A4B8B" w:rsidP="00EA4369">
      <w:pPr>
        <w:spacing w:after="120"/>
        <w:rPr>
          <w:lang w:val="en-US" w:eastAsia="zh-CN"/>
        </w:rPr>
      </w:pPr>
      <w:r w:rsidRPr="00AF49C7">
        <w:rPr>
          <w:lang w:val="en-US" w:eastAsia="zh-CN"/>
        </w:rPr>
        <w:t xml:space="preserve">It is proposed to start the study </w:t>
      </w:r>
      <w:r w:rsidR="00613CC6" w:rsidRPr="00AF49C7">
        <w:rPr>
          <w:lang w:val="en-US" w:eastAsia="zh-CN"/>
        </w:rPr>
        <w:t xml:space="preserve">the improvement </w:t>
      </w:r>
      <w:r w:rsidRPr="00AF49C7">
        <w:rPr>
          <w:lang w:val="en-US" w:eastAsia="zh-CN"/>
        </w:rPr>
        <w:t xml:space="preserve">of NF profile management and NF discovery at the beginning of 6G study. The working tasks listed in clause </w:t>
      </w:r>
      <w:r w:rsidR="003278AB" w:rsidRPr="00AF49C7">
        <w:rPr>
          <w:lang w:val="en-US" w:eastAsia="zh-CN"/>
        </w:rPr>
        <w:t xml:space="preserve">3 </w:t>
      </w:r>
      <w:r w:rsidRPr="00AF49C7">
        <w:rPr>
          <w:lang w:val="en-US" w:eastAsia="zh-CN"/>
        </w:rPr>
        <w:t xml:space="preserve">will base on </w:t>
      </w:r>
      <w:r w:rsidR="003278AB" w:rsidRPr="00AF49C7">
        <w:rPr>
          <w:lang w:val="en-US" w:eastAsia="zh-CN"/>
        </w:rPr>
        <w:t xml:space="preserve">the study of enhancements to </w:t>
      </w:r>
      <w:r w:rsidRPr="00AF49C7">
        <w:rPr>
          <w:lang w:val="en-US" w:eastAsia="zh-CN"/>
        </w:rPr>
        <w:t>SBA</w:t>
      </w:r>
      <w:r w:rsidR="003278AB" w:rsidRPr="00AF49C7">
        <w:rPr>
          <w:lang w:val="en-US" w:eastAsia="zh-CN"/>
        </w:rPr>
        <w:t xml:space="preserve"> framework</w:t>
      </w:r>
      <w:r w:rsidRPr="00AF49C7">
        <w:rPr>
          <w:lang w:val="en-US" w:eastAsia="zh-CN"/>
        </w:rPr>
        <w:t xml:space="preserve">. However, it </w:t>
      </w:r>
      <w:r w:rsidR="003278AB" w:rsidRPr="00AF49C7">
        <w:rPr>
          <w:lang w:val="en-US" w:eastAsia="zh-CN"/>
        </w:rPr>
        <w:t xml:space="preserve">has no direct </w:t>
      </w:r>
      <w:r w:rsidRPr="00AF49C7">
        <w:rPr>
          <w:lang w:val="en-US" w:eastAsia="zh-CN"/>
        </w:rPr>
        <w:t>depend</w:t>
      </w:r>
      <w:r w:rsidR="003278AB" w:rsidRPr="00AF49C7">
        <w:rPr>
          <w:lang w:val="en-US" w:eastAsia="zh-CN"/>
        </w:rPr>
        <w:t>ency</w:t>
      </w:r>
      <w:r w:rsidRPr="00AF49C7">
        <w:rPr>
          <w:lang w:val="en-US" w:eastAsia="zh-CN"/>
        </w:rPr>
        <w:t xml:space="preserve"> on the </w:t>
      </w:r>
      <w:r w:rsidR="003278AB" w:rsidRPr="00AF49C7">
        <w:rPr>
          <w:lang w:val="en-US" w:eastAsia="zh-CN"/>
        </w:rPr>
        <w:t xml:space="preserve">SBI </w:t>
      </w:r>
      <w:r w:rsidRPr="00AF49C7">
        <w:rPr>
          <w:lang w:val="en-US" w:eastAsia="zh-CN"/>
        </w:rPr>
        <w:t>protocol</w:t>
      </w:r>
      <w:r w:rsidR="003278AB" w:rsidRPr="00AF49C7">
        <w:rPr>
          <w:lang w:val="en-US" w:eastAsia="zh-CN"/>
        </w:rPr>
        <w:t xml:space="preserve"> evolvement</w:t>
      </w:r>
      <w:r w:rsidRPr="00AF49C7">
        <w:rPr>
          <w:lang w:val="en-US" w:eastAsia="zh-CN"/>
        </w:rPr>
        <w:t>.</w:t>
      </w:r>
    </w:p>
    <w:sectPr w:rsidR="007A4B8B" w:rsidRPr="00AF49C7">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F40357" w14:textId="77777777" w:rsidR="00D176EB" w:rsidRDefault="00D176EB">
      <w:r>
        <w:separator/>
      </w:r>
    </w:p>
  </w:endnote>
  <w:endnote w:type="continuationSeparator" w:id="0">
    <w:p w14:paraId="63204739" w14:textId="77777777" w:rsidR="00D176EB" w:rsidRDefault="00D17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19D32B" w14:textId="77777777" w:rsidR="00D176EB" w:rsidRDefault="00D176EB">
      <w:r>
        <w:separator/>
      </w:r>
    </w:p>
  </w:footnote>
  <w:footnote w:type="continuationSeparator" w:id="0">
    <w:p w14:paraId="0C9A2232" w14:textId="77777777" w:rsidR="00D176EB" w:rsidRDefault="00D176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8822C7"/>
    <w:multiLevelType w:val="hybridMultilevel"/>
    <w:tmpl w:val="25A0CE32"/>
    <w:lvl w:ilvl="0" w:tplc="15B28F5C">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D3B76AC"/>
    <w:multiLevelType w:val="singleLevel"/>
    <w:tmpl w:val="0409000F"/>
    <w:lvl w:ilvl="0">
      <w:start w:val="1"/>
      <w:numFmt w:val="decimal"/>
      <w:lvlText w:val="%1."/>
      <w:lvlJc w:val="left"/>
      <w:pPr>
        <w:tabs>
          <w:tab w:val="num" w:pos="360"/>
        </w:tabs>
        <w:ind w:left="360" w:hanging="360"/>
      </w:pPr>
    </w:lvl>
  </w:abstractNum>
  <w:abstractNum w:abstractNumId="2">
    <w:nsid w:val="2F6336B5"/>
    <w:multiLevelType w:val="singleLevel"/>
    <w:tmpl w:val="0C09000F"/>
    <w:lvl w:ilvl="0">
      <w:start w:val="1"/>
      <w:numFmt w:val="decimal"/>
      <w:lvlText w:val="%1."/>
      <w:lvlJc w:val="left"/>
      <w:pPr>
        <w:tabs>
          <w:tab w:val="num" w:pos="360"/>
        </w:tabs>
        <w:ind w:left="360" w:hanging="360"/>
      </w:pPr>
    </w:lvl>
  </w:abstractNum>
  <w:abstractNum w:abstractNumId="3">
    <w:nsid w:val="30F6033C"/>
    <w:multiLevelType w:val="hybridMultilevel"/>
    <w:tmpl w:val="4246E3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37C4885"/>
    <w:multiLevelType w:val="hybridMultilevel"/>
    <w:tmpl w:val="EA240226"/>
    <w:lvl w:ilvl="0" w:tplc="3BB86696">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3BCA0391"/>
    <w:multiLevelType w:val="hybridMultilevel"/>
    <w:tmpl w:val="647EAE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8192A12"/>
    <w:multiLevelType w:val="hybridMultilevel"/>
    <w:tmpl w:val="E9CAA7B4"/>
    <w:lvl w:ilvl="0" w:tplc="F7B8EA88">
      <w:numFmt w:val="bullet"/>
      <w:lvlText w:val="-"/>
      <w:lvlJc w:val="left"/>
      <w:pPr>
        <w:ind w:left="1800" w:hanging="360"/>
      </w:pPr>
      <w:rPr>
        <w:rFonts w:ascii="Times New Roman" w:eastAsia="等线"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7">
    <w:nsid w:val="4A393E37"/>
    <w:multiLevelType w:val="hybridMultilevel"/>
    <w:tmpl w:val="4246E3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A740716"/>
    <w:multiLevelType w:val="hybridMultilevel"/>
    <w:tmpl w:val="BA7C9610"/>
    <w:lvl w:ilvl="0" w:tplc="251E335C">
      <w:start w:val="2"/>
      <w:numFmt w:val="bullet"/>
      <w:lvlText w:val="-"/>
      <w:lvlJc w:val="left"/>
      <w:pPr>
        <w:ind w:left="1440" w:hanging="360"/>
      </w:pPr>
      <w:rPr>
        <w:rFonts w:ascii="Times New Roman" w:eastAsia="宋体"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4C5B7A9A"/>
    <w:multiLevelType w:val="singleLevel"/>
    <w:tmpl w:val="0C09000F"/>
    <w:lvl w:ilvl="0">
      <w:start w:val="1"/>
      <w:numFmt w:val="decimal"/>
      <w:lvlText w:val="%1."/>
      <w:lvlJc w:val="left"/>
      <w:pPr>
        <w:tabs>
          <w:tab w:val="num" w:pos="360"/>
        </w:tabs>
        <w:ind w:left="360" w:hanging="360"/>
      </w:pPr>
    </w:lvl>
  </w:abstractNum>
  <w:abstractNum w:abstractNumId="10">
    <w:nsid w:val="5CDB0AE0"/>
    <w:multiLevelType w:val="hybridMultilevel"/>
    <w:tmpl w:val="4246E3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E9B3DB4"/>
    <w:multiLevelType w:val="hybridMultilevel"/>
    <w:tmpl w:val="3F109580"/>
    <w:lvl w:ilvl="0" w:tplc="ACDE2E44">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9"/>
  </w:num>
  <w:num w:numId="2">
    <w:abstractNumId w:val="2"/>
  </w:num>
  <w:num w:numId="3">
    <w:abstractNumId w:val="1"/>
  </w:num>
  <w:num w:numId="4">
    <w:abstractNumId w:val="10"/>
  </w:num>
  <w:num w:numId="5">
    <w:abstractNumId w:val="5"/>
  </w:num>
  <w:num w:numId="6">
    <w:abstractNumId w:val="7"/>
  </w:num>
  <w:num w:numId="7">
    <w:abstractNumId w:val="3"/>
  </w:num>
  <w:num w:numId="8">
    <w:abstractNumId w:val="4"/>
  </w:num>
  <w:num w:numId="9">
    <w:abstractNumId w:val="11"/>
  </w:num>
  <w:num w:numId="10">
    <w:abstractNumId w:val="8"/>
  </w:num>
  <w:num w:numId="11">
    <w:abstractNumId w:val="6"/>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48DD"/>
    <w:rsid w:val="00007261"/>
    <w:rsid w:val="0001041A"/>
    <w:rsid w:val="0001175F"/>
    <w:rsid w:val="0001570A"/>
    <w:rsid w:val="0001580D"/>
    <w:rsid w:val="00016112"/>
    <w:rsid w:val="00016A7D"/>
    <w:rsid w:val="0002191A"/>
    <w:rsid w:val="00025E46"/>
    <w:rsid w:val="000260FB"/>
    <w:rsid w:val="00030CD4"/>
    <w:rsid w:val="00033EB4"/>
    <w:rsid w:val="00040185"/>
    <w:rsid w:val="00044C00"/>
    <w:rsid w:val="00046686"/>
    <w:rsid w:val="00046A14"/>
    <w:rsid w:val="00046FDD"/>
    <w:rsid w:val="00050925"/>
    <w:rsid w:val="00054884"/>
    <w:rsid w:val="00057E1E"/>
    <w:rsid w:val="00064ADF"/>
    <w:rsid w:val="00072A7C"/>
    <w:rsid w:val="000775E7"/>
    <w:rsid w:val="0007775C"/>
    <w:rsid w:val="00080E0E"/>
    <w:rsid w:val="00082F41"/>
    <w:rsid w:val="00087EF7"/>
    <w:rsid w:val="00094F23"/>
    <w:rsid w:val="000967F4"/>
    <w:rsid w:val="000C2A7F"/>
    <w:rsid w:val="000C48B7"/>
    <w:rsid w:val="000D5FCD"/>
    <w:rsid w:val="000D6B5C"/>
    <w:rsid w:val="000D6D78"/>
    <w:rsid w:val="000E0429"/>
    <w:rsid w:val="000E72B9"/>
    <w:rsid w:val="000F0B64"/>
    <w:rsid w:val="000F29E1"/>
    <w:rsid w:val="000F2C35"/>
    <w:rsid w:val="000F6E51"/>
    <w:rsid w:val="00102A24"/>
    <w:rsid w:val="001101ED"/>
    <w:rsid w:val="001163A2"/>
    <w:rsid w:val="00124C78"/>
    <w:rsid w:val="0013259C"/>
    <w:rsid w:val="00134537"/>
    <w:rsid w:val="00134B39"/>
    <w:rsid w:val="00135828"/>
    <w:rsid w:val="00135831"/>
    <w:rsid w:val="001376A6"/>
    <w:rsid w:val="001424CD"/>
    <w:rsid w:val="0014413C"/>
    <w:rsid w:val="001476D2"/>
    <w:rsid w:val="00166A1B"/>
    <w:rsid w:val="00173DC3"/>
    <w:rsid w:val="00175A2D"/>
    <w:rsid w:val="00192B41"/>
    <w:rsid w:val="00192C3A"/>
    <w:rsid w:val="00193689"/>
    <w:rsid w:val="00195D84"/>
    <w:rsid w:val="00197E4A"/>
    <w:rsid w:val="001A0314"/>
    <w:rsid w:val="001A2B6D"/>
    <w:rsid w:val="001A31EF"/>
    <w:rsid w:val="001B01F1"/>
    <w:rsid w:val="001B14B0"/>
    <w:rsid w:val="001B2414"/>
    <w:rsid w:val="001B5421"/>
    <w:rsid w:val="001B650D"/>
    <w:rsid w:val="001B79BC"/>
    <w:rsid w:val="001C2129"/>
    <w:rsid w:val="001C30B3"/>
    <w:rsid w:val="001D0B09"/>
    <w:rsid w:val="001D782E"/>
    <w:rsid w:val="001E014D"/>
    <w:rsid w:val="001E33DB"/>
    <w:rsid w:val="001E5246"/>
    <w:rsid w:val="001E6729"/>
    <w:rsid w:val="001F6381"/>
    <w:rsid w:val="002000A7"/>
    <w:rsid w:val="0020432F"/>
    <w:rsid w:val="002070CB"/>
    <w:rsid w:val="00221BAC"/>
    <w:rsid w:val="00224C76"/>
    <w:rsid w:val="002336BF"/>
    <w:rsid w:val="00235F9B"/>
    <w:rsid w:val="002365B8"/>
    <w:rsid w:val="00236BBA"/>
    <w:rsid w:val="00236D1F"/>
    <w:rsid w:val="002407FF"/>
    <w:rsid w:val="00241536"/>
    <w:rsid w:val="00245CA7"/>
    <w:rsid w:val="00250F58"/>
    <w:rsid w:val="002541D3"/>
    <w:rsid w:val="00256429"/>
    <w:rsid w:val="0026253E"/>
    <w:rsid w:val="00264356"/>
    <w:rsid w:val="0026622B"/>
    <w:rsid w:val="00271B36"/>
    <w:rsid w:val="00272D61"/>
    <w:rsid w:val="0027325F"/>
    <w:rsid w:val="0027568F"/>
    <w:rsid w:val="00282E95"/>
    <w:rsid w:val="002908B5"/>
    <w:rsid w:val="002919B7"/>
    <w:rsid w:val="00295D61"/>
    <w:rsid w:val="002A32A2"/>
    <w:rsid w:val="002A608D"/>
    <w:rsid w:val="002B074C"/>
    <w:rsid w:val="002B2FE7"/>
    <w:rsid w:val="002B34EA"/>
    <w:rsid w:val="002B5361"/>
    <w:rsid w:val="002C15C0"/>
    <w:rsid w:val="002C1BA4"/>
    <w:rsid w:val="002C21F6"/>
    <w:rsid w:val="002C47B8"/>
    <w:rsid w:val="002C578D"/>
    <w:rsid w:val="002C7BF4"/>
    <w:rsid w:val="002D75D9"/>
    <w:rsid w:val="002E1E14"/>
    <w:rsid w:val="002E397B"/>
    <w:rsid w:val="002E3AE2"/>
    <w:rsid w:val="002E7077"/>
    <w:rsid w:val="002F7CCB"/>
    <w:rsid w:val="0030562A"/>
    <w:rsid w:val="00310916"/>
    <w:rsid w:val="00310E70"/>
    <w:rsid w:val="0031222A"/>
    <w:rsid w:val="0031271A"/>
    <w:rsid w:val="00313F3E"/>
    <w:rsid w:val="00320536"/>
    <w:rsid w:val="00323908"/>
    <w:rsid w:val="00325E33"/>
    <w:rsid w:val="003275E6"/>
    <w:rsid w:val="003278AB"/>
    <w:rsid w:val="00354553"/>
    <w:rsid w:val="00354FB0"/>
    <w:rsid w:val="003556A3"/>
    <w:rsid w:val="003574B2"/>
    <w:rsid w:val="003617EF"/>
    <w:rsid w:val="00361E9C"/>
    <w:rsid w:val="00364FA8"/>
    <w:rsid w:val="003700CA"/>
    <w:rsid w:val="00370489"/>
    <w:rsid w:val="00375F1E"/>
    <w:rsid w:val="00376235"/>
    <w:rsid w:val="00377D4F"/>
    <w:rsid w:val="0038167A"/>
    <w:rsid w:val="00382D38"/>
    <w:rsid w:val="00383A7D"/>
    <w:rsid w:val="00392C87"/>
    <w:rsid w:val="00394FBE"/>
    <w:rsid w:val="00397029"/>
    <w:rsid w:val="003A5FFA"/>
    <w:rsid w:val="003A67E1"/>
    <w:rsid w:val="003B61EA"/>
    <w:rsid w:val="003C0E36"/>
    <w:rsid w:val="003C1BF6"/>
    <w:rsid w:val="003C5C70"/>
    <w:rsid w:val="003D4593"/>
    <w:rsid w:val="003D552E"/>
    <w:rsid w:val="003D63A0"/>
    <w:rsid w:val="003E2C8B"/>
    <w:rsid w:val="003E533A"/>
    <w:rsid w:val="003E710B"/>
    <w:rsid w:val="003F1C0E"/>
    <w:rsid w:val="003F41F4"/>
    <w:rsid w:val="003F712B"/>
    <w:rsid w:val="004008D7"/>
    <w:rsid w:val="0040145D"/>
    <w:rsid w:val="004043F9"/>
    <w:rsid w:val="0041093B"/>
    <w:rsid w:val="00411339"/>
    <w:rsid w:val="004131BD"/>
    <w:rsid w:val="00415741"/>
    <w:rsid w:val="00416275"/>
    <w:rsid w:val="00416CEA"/>
    <w:rsid w:val="00421416"/>
    <w:rsid w:val="004219E0"/>
    <w:rsid w:val="00421AFD"/>
    <w:rsid w:val="00423751"/>
    <w:rsid w:val="0042473D"/>
    <w:rsid w:val="004261B7"/>
    <w:rsid w:val="00426B3C"/>
    <w:rsid w:val="00431890"/>
    <w:rsid w:val="00432048"/>
    <w:rsid w:val="00432F5B"/>
    <w:rsid w:val="00433759"/>
    <w:rsid w:val="0044269B"/>
    <w:rsid w:val="004471F9"/>
    <w:rsid w:val="004513F9"/>
    <w:rsid w:val="004518DB"/>
    <w:rsid w:val="00451EBC"/>
    <w:rsid w:val="0046048C"/>
    <w:rsid w:val="00470186"/>
    <w:rsid w:val="004733AE"/>
    <w:rsid w:val="00477EBC"/>
    <w:rsid w:val="00480489"/>
    <w:rsid w:val="004846ED"/>
    <w:rsid w:val="004928F5"/>
    <w:rsid w:val="00493FE0"/>
    <w:rsid w:val="00494064"/>
    <w:rsid w:val="00494959"/>
    <w:rsid w:val="00495D80"/>
    <w:rsid w:val="004A0A73"/>
    <w:rsid w:val="004A4245"/>
    <w:rsid w:val="004A661C"/>
    <w:rsid w:val="004A6692"/>
    <w:rsid w:val="004B1198"/>
    <w:rsid w:val="004B2179"/>
    <w:rsid w:val="004C11EA"/>
    <w:rsid w:val="004C2AE2"/>
    <w:rsid w:val="004C4C9B"/>
    <w:rsid w:val="004C6CC7"/>
    <w:rsid w:val="004D2FA0"/>
    <w:rsid w:val="004E1010"/>
    <w:rsid w:val="004E414B"/>
    <w:rsid w:val="004F14D9"/>
    <w:rsid w:val="004F1593"/>
    <w:rsid w:val="004F2FA0"/>
    <w:rsid w:val="0050202A"/>
    <w:rsid w:val="0050241B"/>
    <w:rsid w:val="005104D4"/>
    <w:rsid w:val="0052032E"/>
    <w:rsid w:val="005220FF"/>
    <w:rsid w:val="0052242D"/>
    <w:rsid w:val="00525581"/>
    <w:rsid w:val="005358D2"/>
    <w:rsid w:val="00544D8F"/>
    <w:rsid w:val="00544EE1"/>
    <w:rsid w:val="0055290F"/>
    <w:rsid w:val="00553BDE"/>
    <w:rsid w:val="005555B8"/>
    <w:rsid w:val="00560A43"/>
    <w:rsid w:val="00562495"/>
    <w:rsid w:val="00574C02"/>
    <w:rsid w:val="00577727"/>
    <w:rsid w:val="005777AF"/>
    <w:rsid w:val="00582728"/>
    <w:rsid w:val="00586562"/>
    <w:rsid w:val="00586949"/>
    <w:rsid w:val="0059287B"/>
    <w:rsid w:val="00593DC4"/>
    <w:rsid w:val="00595209"/>
    <w:rsid w:val="0059526D"/>
    <w:rsid w:val="0059529B"/>
    <w:rsid w:val="005A3249"/>
    <w:rsid w:val="005A6ABC"/>
    <w:rsid w:val="005A76F0"/>
    <w:rsid w:val="005B1577"/>
    <w:rsid w:val="005C0CC6"/>
    <w:rsid w:val="005C0FFC"/>
    <w:rsid w:val="005C3F71"/>
    <w:rsid w:val="005C6259"/>
    <w:rsid w:val="005C7230"/>
    <w:rsid w:val="005C7352"/>
    <w:rsid w:val="005D1F7E"/>
    <w:rsid w:val="005D2738"/>
    <w:rsid w:val="005D3045"/>
    <w:rsid w:val="005E3B48"/>
    <w:rsid w:val="005E3C29"/>
    <w:rsid w:val="005E5C11"/>
    <w:rsid w:val="005E7235"/>
    <w:rsid w:val="005F041C"/>
    <w:rsid w:val="005F4B34"/>
    <w:rsid w:val="00601DB7"/>
    <w:rsid w:val="006109C6"/>
    <w:rsid w:val="00611EEA"/>
    <w:rsid w:val="00613CC6"/>
    <w:rsid w:val="00615A6D"/>
    <w:rsid w:val="00616E18"/>
    <w:rsid w:val="006211CD"/>
    <w:rsid w:val="0062357E"/>
    <w:rsid w:val="00623AED"/>
    <w:rsid w:val="00625203"/>
    <w:rsid w:val="006309B5"/>
    <w:rsid w:val="00632157"/>
    <w:rsid w:val="00633971"/>
    <w:rsid w:val="00640BE4"/>
    <w:rsid w:val="0064121E"/>
    <w:rsid w:val="0064358B"/>
    <w:rsid w:val="00645294"/>
    <w:rsid w:val="0064653A"/>
    <w:rsid w:val="0064715E"/>
    <w:rsid w:val="006478B3"/>
    <w:rsid w:val="0065426B"/>
    <w:rsid w:val="006549E1"/>
    <w:rsid w:val="006560DF"/>
    <w:rsid w:val="006575BE"/>
    <w:rsid w:val="00660354"/>
    <w:rsid w:val="00662700"/>
    <w:rsid w:val="00665B9B"/>
    <w:rsid w:val="00690245"/>
    <w:rsid w:val="006A12FE"/>
    <w:rsid w:val="006A6858"/>
    <w:rsid w:val="006C32BA"/>
    <w:rsid w:val="006C6769"/>
    <w:rsid w:val="006D297E"/>
    <w:rsid w:val="006D29F8"/>
    <w:rsid w:val="006D3D54"/>
    <w:rsid w:val="006D5DAA"/>
    <w:rsid w:val="006E1A49"/>
    <w:rsid w:val="006F0B33"/>
    <w:rsid w:val="006F1B00"/>
    <w:rsid w:val="006F483D"/>
    <w:rsid w:val="006F4B7A"/>
    <w:rsid w:val="006F70EC"/>
    <w:rsid w:val="006F7727"/>
    <w:rsid w:val="00700A59"/>
    <w:rsid w:val="00703054"/>
    <w:rsid w:val="00703934"/>
    <w:rsid w:val="00704179"/>
    <w:rsid w:val="00710142"/>
    <w:rsid w:val="0071036C"/>
    <w:rsid w:val="00712E81"/>
    <w:rsid w:val="00712F0F"/>
    <w:rsid w:val="00714B28"/>
    <w:rsid w:val="00716635"/>
    <w:rsid w:val="00721330"/>
    <w:rsid w:val="00723919"/>
    <w:rsid w:val="007261D3"/>
    <w:rsid w:val="0073656E"/>
    <w:rsid w:val="00736696"/>
    <w:rsid w:val="0074157B"/>
    <w:rsid w:val="0074596C"/>
    <w:rsid w:val="00746072"/>
    <w:rsid w:val="00762474"/>
    <w:rsid w:val="00763501"/>
    <w:rsid w:val="00763EC9"/>
    <w:rsid w:val="007650C6"/>
    <w:rsid w:val="0076568A"/>
    <w:rsid w:val="00766853"/>
    <w:rsid w:val="0077677B"/>
    <w:rsid w:val="00780A1F"/>
    <w:rsid w:val="007814A8"/>
    <w:rsid w:val="00781A62"/>
    <w:rsid w:val="0078274F"/>
    <w:rsid w:val="00782D13"/>
    <w:rsid w:val="00782D4C"/>
    <w:rsid w:val="0078300C"/>
    <w:rsid w:val="0078339E"/>
    <w:rsid w:val="00783C0E"/>
    <w:rsid w:val="007842C7"/>
    <w:rsid w:val="0078721C"/>
    <w:rsid w:val="00787383"/>
    <w:rsid w:val="00791B51"/>
    <w:rsid w:val="00793F14"/>
    <w:rsid w:val="00795AD1"/>
    <w:rsid w:val="007A0F1C"/>
    <w:rsid w:val="007A2EDC"/>
    <w:rsid w:val="007A4B8B"/>
    <w:rsid w:val="007B5456"/>
    <w:rsid w:val="007B5967"/>
    <w:rsid w:val="007B5F65"/>
    <w:rsid w:val="007C72FF"/>
    <w:rsid w:val="007D3C7C"/>
    <w:rsid w:val="007D3CD6"/>
    <w:rsid w:val="007F3ADC"/>
    <w:rsid w:val="007F4DEF"/>
    <w:rsid w:val="007F6574"/>
    <w:rsid w:val="00806791"/>
    <w:rsid w:val="00807768"/>
    <w:rsid w:val="008429DD"/>
    <w:rsid w:val="008458C6"/>
    <w:rsid w:val="00850CD4"/>
    <w:rsid w:val="00854A49"/>
    <w:rsid w:val="00857FB0"/>
    <w:rsid w:val="00865A35"/>
    <w:rsid w:val="00872F4F"/>
    <w:rsid w:val="008738BB"/>
    <w:rsid w:val="00875D66"/>
    <w:rsid w:val="0087712C"/>
    <w:rsid w:val="00886C47"/>
    <w:rsid w:val="008A06BE"/>
    <w:rsid w:val="008A19F5"/>
    <w:rsid w:val="008A56FD"/>
    <w:rsid w:val="008A5B33"/>
    <w:rsid w:val="008B6280"/>
    <w:rsid w:val="008C2F8E"/>
    <w:rsid w:val="008C5785"/>
    <w:rsid w:val="008D227A"/>
    <w:rsid w:val="008D3DA6"/>
    <w:rsid w:val="008E148E"/>
    <w:rsid w:val="008E4A89"/>
    <w:rsid w:val="008E6BAD"/>
    <w:rsid w:val="008F01F1"/>
    <w:rsid w:val="008F15F5"/>
    <w:rsid w:val="008F7444"/>
    <w:rsid w:val="00900FCD"/>
    <w:rsid w:val="00913240"/>
    <w:rsid w:val="0091399A"/>
    <w:rsid w:val="009232B8"/>
    <w:rsid w:val="00926791"/>
    <w:rsid w:val="009346DC"/>
    <w:rsid w:val="009354D1"/>
    <w:rsid w:val="00936075"/>
    <w:rsid w:val="0093661C"/>
    <w:rsid w:val="00940736"/>
    <w:rsid w:val="00950CF7"/>
    <w:rsid w:val="00953703"/>
    <w:rsid w:val="009565AD"/>
    <w:rsid w:val="0096088F"/>
    <w:rsid w:val="00960A44"/>
    <w:rsid w:val="00962B9C"/>
    <w:rsid w:val="00964523"/>
    <w:rsid w:val="00964D03"/>
    <w:rsid w:val="0097229F"/>
    <w:rsid w:val="009765FD"/>
    <w:rsid w:val="009768C3"/>
    <w:rsid w:val="00977C43"/>
    <w:rsid w:val="009807D7"/>
    <w:rsid w:val="009868A4"/>
    <w:rsid w:val="00986F7A"/>
    <w:rsid w:val="009870CA"/>
    <w:rsid w:val="00987316"/>
    <w:rsid w:val="00987C13"/>
    <w:rsid w:val="00990EEE"/>
    <w:rsid w:val="00992042"/>
    <w:rsid w:val="00996533"/>
    <w:rsid w:val="009A3833"/>
    <w:rsid w:val="009A4E0D"/>
    <w:rsid w:val="009A4ED8"/>
    <w:rsid w:val="009A5F57"/>
    <w:rsid w:val="009A62E2"/>
    <w:rsid w:val="009B110B"/>
    <w:rsid w:val="009B13F0"/>
    <w:rsid w:val="009B196A"/>
    <w:rsid w:val="009B3FAD"/>
    <w:rsid w:val="009C24E3"/>
    <w:rsid w:val="009C6F28"/>
    <w:rsid w:val="009D2AB6"/>
    <w:rsid w:val="009D6D9F"/>
    <w:rsid w:val="009E1910"/>
    <w:rsid w:val="009E5DBA"/>
    <w:rsid w:val="009F6047"/>
    <w:rsid w:val="009F6C67"/>
    <w:rsid w:val="009F7CA3"/>
    <w:rsid w:val="00A03D2A"/>
    <w:rsid w:val="00A10ADB"/>
    <w:rsid w:val="00A10BE5"/>
    <w:rsid w:val="00A12DF7"/>
    <w:rsid w:val="00A137D4"/>
    <w:rsid w:val="00A144AB"/>
    <w:rsid w:val="00A151A1"/>
    <w:rsid w:val="00A159C6"/>
    <w:rsid w:val="00A16894"/>
    <w:rsid w:val="00A17F01"/>
    <w:rsid w:val="00A24557"/>
    <w:rsid w:val="00A248B2"/>
    <w:rsid w:val="00A27A64"/>
    <w:rsid w:val="00A322AA"/>
    <w:rsid w:val="00A37F80"/>
    <w:rsid w:val="00A40536"/>
    <w:rsid w:val="00A417D6"/>
    <w:rsid w:val="00A46B3F"/>
    <w:rsid w:val="00A46F30"/>
    <w:rsid w:val="00A472A8"/>
    <w:rsid w:val="00A61169"/>
    <w:rsid w:val="00A6246D"/>
    <w:rsid w:val="00A63024"/>
    <w:rsid w:val="00A6459E"/>
    <w:rsid w:val="00A6518C"/>
    <w:rsid w:val="00A673A6"/>
    <w:rsid w:val="00A76086"/>
    <w:rsid w:val="00A778D2"/>
    <w:rsid w:val="00A80880"/>
    <w:rsid w:val="00A82FCC"/>
    <w:rsid w:val="00A85F47"/>
    <w:rsid w:val="00A906A4"/>
    <w:rsid w:val="00A952EA"/>
    <w:rsid w:val="00A966DC"/>
    <w:rsid w:val="00AA574E"/>
    <w:rsid w:val="00AB4BB5"/>
    <w:rsid w:val="00AB62DF"/>
    <w:rsid w:val="00AD324E"/>
    <w:rsid w:val="00AD4D5D"/>
    <w:rsid w:val="00AD5B51"/>
    <w:rsid w:val="00AD7B78"/>
    <w:rsid w:val="00AE115D"/>
    <w:rsid w:val="00AE35AB"/>
    <w:rsid w:val="00AF0C26"/>
    <w:rsid w:val="00AF4118"/>
    <w:rsid w:val="00AF48AD"/>
    <w:rsid w:val="00AF49C7"/>
    <w:rsid w:val="00B04358"/>
    <w:rsid w:val="00B07E1B"/>
    <w:rsid w:val="00B16255"/>
    <w:rsid w:val="00B20EE3"/>
    <w:rsid w:val="00B2127E"/>
    <w:rsid w:val="00B252E5"/>
    <w:rsid w:val="00B3221A"/>
    <w:rsid w:val="00B3526C"/>
    <w:rsid w:val="00B363D1"/>
    <w:rsid w:val="00B404B5"/>
    <w:rsid w:val="00B44619"/>
    <w:rsid w:val="00B44FDE"/>
    <w:rsid w:val="00B47534"/>
    <w:rsid w:val="00B531F4"/>
    <w:rsid w:val="00B5328D"/>
    <w:rsid w:val="00B53FF3"/>
    <w:rsid w:val="00B55CF2"/>
    <w:rsid w:val="00B560D5"/>
    <w:rsid w:val="00B6568D"/>
    <w:rsid w:val="00B70F4E"/>
    <w:rsid w:val="00B7288C"/>
    <w:rsid w:val="00B80FD4"/>
    <w:rsid w:val="00B81B60"/>
    <w:rsid w:val="00B82ACD"/>
    <w:rsid w:val="00B82B0A"/>
    <w:rsid w:val="00B84B54"/>
    <w:rsid w:val="00B90195"/>
    <w:rsid w:val="00B91372"/>
    <w:rsid w:val="00B92C7D"/>
    <w:rsid w:val="00B93017"/>
    <w:rsid w:val="00B93BB2"/>
    <w:rsid w:val="00B9697B"/>
    <w:rsid w:val="00BA12F4"/>
    <w:rsid w:val="00BA3745"/>
    <w:rsid w:val="00BA3F3B"/>
    <w:rsid w:val="00BA46C7"/>
    <w:rsid w:val="00BA4DA4"/>
    <w:rsid w:val="00BB2434"/>
    <w:rsid w:val="00BB545E"/>
    <w:rsid w:val="00BB7B45"/>
    <w:rsid w:val="00BC2E5F"/>
    <w:rsid w:val="00BC4198"/>
    <w:rsid w:val="00BC481E"/>
    <w:rsid w:val="00BC556C"/>
    <w:rsid w:val="00BC5AF6"/>
    <w:rsid w:val="00BD13F0"/>
    <w:rsid w:val="00BD3E51"/>
    <w:rsid w:val="00BD5551"/>
    <w:rsid w:val="00BD67C7"/>
    <w:rsid w:val="00BE6BC4"/>
    <w:rsid w:val="00BF0A84"/>
    <w:rsid w:val="00C03706"/>
    <w:rsid w:val="00C03F46"/>
    <w:rsid w:val="00C159BC"/>
    <w:rsid w:val="00C15A54"/>
    <w:rsid w:val="00C2214E"/>
    <w:rsid w:val="00C22A20"/>
    <w:rsid w:val="00C2519B"/>
    <w:rsid w:val="00C3782E"/>
    <w:rsid w:val="00C404D1"/>
    <w:rsid w:val="00C41829"/>
    <w:rsid w:val="00C42176"/>
    <w:rsid w:val="00C42B25"/>
    <w:rsid w:val="00C44FB1"/>
    <w:rsid w:val="00C50F09"/>
    <w:rsid w:val="00C52914"/>
    <w:rsid w:val="00C54CDE"/>
    <w:rsid w:val="00C55220"/>
    <w:rsid w:val="00C5567D"/>
    <w:rsid w:val="00C570D4"/>
    <w:rsid w:val="00C60E79"/>
    <w:rsid w:val="00C63F06"/>
    <w:rsid w:val="00C6590B"/>
    <w:rsid w:val="00C7131F"/>
    <w:rsid w:val="00C75326"/>
    <w:rsid w:val="00C76D64"/>
    <w:rsid w:val="00C803F2"/>
    <w:rsid w:val="00C84548"/>
    <w:rsid w:val="00C97B8E"/>
    <w:rsid w:val="00CA1A52"/>
    <w:rsid w:val="00CA40A8"/>
    <w:rsid w:val="00CA5DB0"/>
    <w:rsid w:val="00CB0A83"/>
    <w:rsid w:val="00CB7E9D"/>
    <w:rsid w:val="00CC1ADA"/>
    <w:rsid w:val="00CC3C20"/>
    <w:rsid w:val="00CC58ED"/>
    <w:rsid w:val="00CD0DBD"/>
    <w:rsid w:val="00CD2332"/>
    <w:rsid w:val="00CE29B0"/>
    <w:rsid w:val="00CE33DE"/>
    <w:rsid w:val="00CF278E"/>
    <w:rsid w:val="00CF6500"/>
    <w:rsid w:val="00D0250D"/>
    <w:rsid w:val="00D032B8"/>
    <w:rsid w:val="00D122C4"/>
    <w:rsid w:val="00D13350"/>
    <w:rsid w:val="00D145EC"/>
    <w:rsid w:val="00D176EB"/>
    <w:rsid w:val="00D30EE9"/>
    <w:rsid w:val="00D31B3C"/>
    <w:rsid w:val="00D32C55"/>
    <w:rsid w:val="00D37833"/>
    <w:rsid w:val="00D41DA0"/>
    <w:rsid w:val="00D41EA5"/>
    <w:rsid w:val="00D43C0B"/>
    <w:rsid w:val="00D44382"/>
    <w:rsid w:val="00D44A74"/>
    <w:rsid w:val="00D5349B"/>
    <w:rsid w:val="00D551D6"/>
    <w:rsid w:val="00D57CD2"/>
    <w:rsid w:val="00D57E66"/>
    <w:rsid w:val="00D6131C"/>
    <w:rsid w:val="00D70552"/>
    <w:rsid w:val="00D715B7"/>
    <w:rsid w:val="00D73350"/>
    <w:rsid w:val="00D74130"/>
    <w:rsid w:val="00D81DDC"/>
    <w:rsid w:val="00D82231"/>
    <w:rsid w:val="00D86F58"/>
    <w:rsid w:val="00D8756E"/>
    <w:rsid w:val="00D903ED"/>
    <w:rsid w:val="00D938DD"/>
    <w:rsid w:val="00D974EA"/>
    <w:rsid w:val="00DA2303"/>
    <w:rsid w:val="00DB5872"/>
    <w:rsid w:val="00DB643E"/>
    <w:rsid w:val="00DC0F52"/>
    <w:rsid w:val="00DC4726"/>
    <w:rsid w:val="00DC52AC"/>
    <w:rsid w:val="00DD40D2"/>
    <w:rsid w:val="00DE5BBF"/>
    <w:rsid w:val="00DE797C"/>
    <w:rsid w:val="00DF183E"/>
    <w:rsid w:val="00E03A99"/>
    <w:rsid w:val="00E041CD"/>
    <w:rsid w:val="00E046D8"/>
    <w:rsid w:val="00E071A1"/>
    <w:rsid w:val="00E10CFA"/>
    <w:rsid w:val="00E13367"/>
    <w:rsid w:val="00E1463F"/>
    <w:rsid w:val="00E24123"/>
    <w:rsid w:val="00E25038"/>
    <w:rsid w:val="00E276D7"/>
    <w:rsid w:val="00E3403D"/>
    <w:rsid w:val="00E35C46"/>
    <w:rsid w:val="00E363A9"/>
    <w:rsid w:val="00E413E0"/>
    <w:rsid w:val="00E43148"/>
    <w:rsid w:val="00E457D2"/>
    <w:rsid w:val="00E46893"/>
    <w:rsid w:val="00E53AE3"/>
    <w:rsid w:val="00E5574A"/>
    <w:rsid w:val="00E63FC4"/>
    <w:rsid w:val="00E64FB2"/>
    <w:rsid w:val="00E66C32"/>
    <w:rsid w:val="00E72593"/>
    <w:rsid w:val="00E74FD0"/>
    <w:rsid w:val="00E77755"/>
    <w:rsid w:val="00E81E2C"/>
    <w:rsid w:val="00E86E1F"/>
    <w:rsid w:val="00E952D2"/>
    <w:rsid w:val="00E977E5"/>
    <w:rsid w:val="00EA4369"/>
    <w:rsid w:val="00EB03A3"/>
    <w:rsid w:val="00EB4302"/>
    <w:rsid w:val="00EB5D2F"/>
    <w:rsid w:val="00EC10EC"/>
    <w:rsid w:val="00EC7B3E"/>
    <w:rsid w:val="00ED6080"/>
    <w:rsid w:val="00ED640A"/>
    <w:rsid w:val="00EE0176"/>
    <w:rsid w:val="00EF0942"/>
    <w:rsid w:val="00EF291F"/>
    <w:rsid w:val="00F014DD"/>
    <w:rsid w:val="00F0218C"/>
    <w:rsid w:val="00F03088"/>
    <w:rsid w:val="00F0393B"/>
    <w:rsid w:val="00F069F7"/>
    <w:rsid w:val="00F1342A"/>
    <w:rsid w:val="00F26B7A"/>
    <w:rsid w:val="00F313DD"/>
    <w:rsid w:val="00F32C14"/>
    <w:rsid w:val="00F378BE"/>
    <w:rsid w:val="00F41369"/>
    <w:rsid w:val="00F414E0"/>
    <w:rsid w:val="00F41E2A"/>
    <w:rsid w:val="00F43120"/>
    <w:rsid w:val="00F6279E"/>
    <w:rsid w:val="00F62BCD"/>
    <w:rsid w:val="00F712E4"/>
    <w:rsid w:val="00F7566E"/>
    <w:rsid w:val="00F763A4"/>
    <w:rsid w:val="00F81296"/>
    <w:rsid w:val="00F81CF2"/>
    <w:rsid w:val="00F82DDC"/>
    <w:rsid w:val="00F87FD2"/>
    <w:rsid w:val="00F9096B"/>
    <w:rsid w:val="00F93222"/>
    <w:rsid w:val="00F941B8"/>
    <w:rsid w:val="00F94625"/>
    <w:rsid w:val="00F9705B"/>
    <w:rsid w:val="00FA5553"/>
    <w:rsid w:val="00FA5A65"/>
    <w:rsid w:val="00FA5FA5"/>
    <w:rsid w:val="00FA79A7"/>
    <w:rsid w:val="00FA7D83"/>
    <w:rsid w:val="00FB1E94"/>
    <w:rsid w:val="00FC643D"/>
    <w:rsid w:val="00FC7903"/>
    <w:rsid w:val="00FD011D"/>
    <w:rsid w:val="00FD1DAF"/>
    <w:rsid w:val="00FE1888"/>
    <w:rsid w:val="00FE3DCC"/>
    <w:rsid w:val="00FE53C8"/>
    <w:rsid w:val="00FE5FB7"/>
    <w:rsid w:val="00FF53C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27568F"/>
    <w:pPr>
      <w:keepNext/>
      <w:spacing w:before="240" w:after="60"/>
      <w:outlineLvl w:val="3"/>
    </w:pPr>
    <w:rPr>
      <w:rFonts w:ascii="Calibri" w:hAnsi="Calibr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Heading4Char">
    <w:name w:val="Heading 4 Char"/>
    <w:link w:val="Heading4"/>
    <w:semiHidden/>
    <w:rsid w:val="0027568F"/>
    <w:rPr>
      <w:rFonts w:ascii="Calibri" w:eastAsia="等线" w:hAnsi="Calibri" w:cs="Times New Roman"/>
      <w:b/>
      <w:bCs/>
      <w:sz w:val="28"/>
      <w:szCs w:val="28"/>
      <w:lang w:val="en-GB"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27568F"/>
    <w:pPr>
      <w:spacing w:after="180"/>
      <w:ind w:left="720"/>
    </w:pPr>
    <w:rPr>
      <w:rFonts w:eastAsia="宋体"/>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27568F"/>
    <w:rPr>
      <w:rFonts w:eastAsia="宋体"/>
      <w:lang w:val="en-GB" w:eastAsia="en-US"/>
    </w:rPr>
  </w:style>
  <w:style w:type="paragraph" w:styleId="BodyText">
    <w:name w:val="Body Text"/>
    <w:basedOn w:val="Normal"/>
    <w:next w:val="Normal"/>
    <w:link w:val="BodyTextChar"/>
    <w:uiPriority w:val="99"/>
    <w:unhideWhenUsed/>
    <w:qFormat/>
    <w:rsid w:val="00615A6D"/>
    <w:pPr>
      <w:widowControl w:val="0"/>
      <w:spacing w:before="195" w:after="100" w:afterAutospacing="1" w:line="360" w:lineRule="auto"/>
      <w:ind w:firstLine="420"/>
      <w:jc w:val="both"/>
    </w:pPr>
    <w:rPr>
      <w:rFonts w:ascii="宋体" w:eastAsia="宋体" w:hAnsi="宋体"/>
      <w:sz w:val="28"/>
      <w:szCs w:val="28"/>
      <w:lang w:val="en-US" w:eastAsia="zh-CN"/>
    </w:rPr>
  </w:style>
  <w:style w:type="character" w:customStyle="1" w:styleId="BodyTextChar">
    <w:name w:val="Body Text Char"/>
    <w:link w:val="BodyText"/>
    <w:uiPriority w:val="99"/>
    <w:qFormat/>
    <w:rsid w:val="00615A6D"/>
    <w:rPr>
      <w:rFonts w:ascii="宋体" w:eastAsia="宋体" w:hAnsi="宋体"/>
      <w:sz w:val="28"/>
      <w:szCs w:val="28"/>
    </w:rPr>
  </w:style>
  <w:style w:type="character" w:customStyle="1" w:styleId="B1Char">
    <w:name w:val="B1 Char"/>
    <w:link w:val="B1"/>
    <w:qFormat/>
    <w:rsid w:val="005104D4"/>
    <w:rPr>
      <w:rFonts w:ascii="Arial" w:hAnsi="Arial"/>
      <w:lang w:val="en-GB" w:eastAsia="en-US"/>
    </w:rPr>
  </w:style>
  <w:style w:type="character" w:styleId="CommentReference">
    <w:name w:val="annotation reference"/>
    <w:rsid w:val="003F41F4"/>
    <w:rPr>
      <w:sz w:val="16"/>
      <w:szCs w:val="16"/>
    </w:rPr>
  </w:style>
  <w:style w:type="paragraph" w:styleId="CommentSubject">
    <w:name w:val="annotation subject"/>
    <w:basedOn w:val="CommentText"/>
    <w:next w:val="CommentText"/>
    <w:link w:val="CommentSubjectChar"/>
    <w:rsid w:val="003F41F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3F41F4"/>
    <w:rPr>
      <w:rFonts w:ascii="Arial" w:hAnsi="Arial"/>
      <w:lang w:val="en-GB" w:eastAsia="en-US"/>
    </w:rPr>
  </w:style>
  <w:style w:type="character" w:customStyle="1" w:styleId="CommentSubjectChar">
    <w:name w:val="Comment Subject Char"/>
    <w:link w:val="CommentSubject"/>
    <w:rsid w:val="003F41F4"/>
    <w:rPr>
      <w:rFonts w:ascii="Arial" w:hAnsi="Arial"/>
      <w:b/>
      <w:bCs/>
      <w:lang w:val="en-GB" w:eastAsia="en-US"/>
    </w:rPr>
  </w:style>
  <w:style w:type="paragraph" w:styleId="BalloonText">
    <w:name w:val="Balloon Text"/>
    <w:basedOn w:val="Normal"/>
    <w:link w:val="BalloonTextChar"/>
    <w:semiHidden/>
    <w:unhideWhenUsed/>
    <w:rsid w:val="003F41F4"/>
    <w:rPr>
      <w:rFonts w:ascii="Segoe UI" w:hAnsi="Segoe UI" w:cs="Segoe UI"/>
      <w:sz w:val="18"/>
      <w:szCs w:val="18"/>
    </w:rPr>
  </w:style>
  <w:style w:type="character" w:customStyle="1" w:styleId="BalloonTextChar">
    <w:name w:val="Balloon Text Char"/>
    <w:link w:val="BalloonText"/>
    <w:semiHidden/>
    <w:rsid w:val="003F41F4"/>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4836933">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784812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4102005">
      <w:bodyDiv w:val="1"/>
      <w:marLeft w:val="0"/>
      <w:marRight w:val="0"/>
      <w:marTop w:val="0"/>
      <w:marBottom w:val="0"/>
      <w:divBdr>
        <w:top w:val="none" w:sz="0" w:space="0" w:color="auto"/>
        <w:left w:val="none" w:sz="0" w:space="0" w:color="auto"/>
        <w:bottom w:val="none" w:sz="0" w:space="0" w:color="auto"/>
        <w:right w:val="none" w:sz="0" w:space="0" w:color="auto"/>
      </w:divBdr>
    </w:div>
    <w:div w:id="224797717">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59802116">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9888416">
      <w:bodyDiv w:val="1"/>
      <w:marLeft w:val="0"/>
      <w:marRight w:val="0"/>
      <w:marTop w:val="0"/>
      <w:marBottom w:val="0"/>
      <w:divBdr>
        <w:top w:val="none" w:sz="0" w:space="0" w:color="auto"/>
        <w:left w:val="none" w:sz="0" w:space="0" w:color="auto"/>
        <w:bottom w:val="none" w:sz="0" w:space="0" w:color="auto"/>
        <w:right w:val="none" w:sz="0" w:space="0" w:color="auto"/>
      </w:divBdr>
      <w:divsChild>
        <w:div w:id="980884065">
          <w:marLeft w:val="0"/>
          <w:marRight w:val="0"/>
          <w:marTop w:val="0"/>
          <w:marBottom w:val="0"/>
          <w:divBdr>
            <w:top w:val="none" w:sz="0" w:space="0" w:color="auto"/>
            <w:left w:val="none" w:sz="0" w:space="0" w:color="auto"/>
            <w:bottom w:val="none" w:sz="0" w:space="0" w:color="auto"/>
            <w:right w:val="none" w:sz="0" w:space="0" w:color="auto"/>
          </w:divBdr>
        </w:div>
        <w:div w:id="1932605">
          <w:marLeft w:val="0"/>
          <w:marRight w:val="0"/>
          <w:marTop w:val="0"/>
          <w:marBottom w:val="0"/>
          <w:divBdr>
            <w:top w:val="none" w:sz="0" w:space="0" w:color="auto"/>
            <w:left w:val="none" w:sz="0" w:space="0" w:color="auto"/>
            <w:bottom w:val="none" w:sz="0" w:space="0" w:color="auto"/>
            <w:right w:val="none" w:sz="0" w:space="0" w:color="auto"/>
          </w:divBdr>
        </w:div>
        <w:div w:id="1015034603">
          <w:marLeft w:val="0"/>
          <w:marRight w:val="0"/>
          <w:marTop w:val="0"/>
          <w:marBottom w:val="0"/>
          <w:divBdr>
            <w:top w:val="none" w:sz="0" w:space="0" w:color="auto"/>
            <w:left w:val="none" w:sz="0" w:space="0" w:color="auto"/>
            <w:bottom w:val="none" w:sz="0" w:space="0" w:color="auto"/>
            <w:right w:val="none" w:sz="0" w:space="0" w:color="auto"/>
          </w:divBdr>
        </w:div>
        <w:div w:id="38550319">
          <w:marLeft w:val="0"/>
          <w:marRight w:val="0"/>
          <w:marTop w:val="0"/>
          <w:marBottom w:val="0"/>
          <w:divBdr>
            <w:top w:val="none" w:sz="0" w:space="0" w:color="auto"/>
            <w:left w:val="none" w:sz="0" w:space="0" w:color="auto"/>
            <w:bottom w:val="none" w:sz="0" w:space="0" w:color="auto"/>
            <w:right w:val="none" w:sz="0" w:space="0" w:color="auto"/>
          </w:divBdr>
        </w:div>
      </w:divsChild>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18983767">
      <w:bodyDiv w:val="1"/>
      <w:marLeft w:val="0"/>
      <w:marRight w:val="0"/>
      <w:marTop w:val="0"/>
      <w:marBottom w:val="0"/>
      <w:divBdr>
        <w:top w:val="none" w:sz="0" w:space="0" w:color="auto"/>
        <w:left w:val="none" w:sz="0" w:space="0" w:color="auto"/>
        <w:bottom w:val="none" w:sz="0" w:space="0" w:color="auto"/>
        <w:right w:val="none" w:sz="0" w:space="0" w:color="auto"/>
      </w:divBdr>
      <w:divsChild>
        <w:div w:id="1556432026">
          <w:marLeft w:val="0"/>
          <w:marRight w:val="0"/>
          <w:marTop w:val="0"/>
          <w:marBottom w:val="240"/>
          <w:divBdr>
            <w:top w:val="none" w:sz="0" w:space="0" w:color="auto"/>
            <w:left w:val="none" w:sz="0" w:space="0" w:color="auto"/>
            <w:bottom w:val="none" w:sz="0" w:space="0" w:color="auto"/>
            <w:right w:val="none" w:sz="0" w:space="0" w:color="auto"/>
          </w:divBdr>
        </w:div>
        <w:div w:id="1393390268">
          <w:marLeft w:val="0"/>
          <w:marRight w:val="0"/>
          <w:marTop w:val="0"/>
          <w:marBottom w:val="240"/>
          <w:divBdr>
            <w:top w:val="none" w:sz="0" w:space="0" w:color="auto"/>
            <w:left w:val="none" w:sz="0" w:space="0" w:color="auto"/>
            <w:bottom w:val="none" w:sz="0" w:space="0" w:color="auto"/>
            <w:right w:val="none" w:sz="0" w:space="0" w:color="auto"/>
          </w:divBdr>
        </w:div>
        <w:div w:id="124812581">
          <w:marLeft w:val="0"/>
          <w:marRight w:val="0"/>
          <w:marTop w:val="0"/>
          <w:marBottom w:val="0"/>
          <w:divBdr>
            <w:top w:val="none" w:sz="0" w:space="0" w:color="auto"/>
            <w:left w:val="none" w:sz="0" w:space="0" w:color="auto"/>
            <w:bottom w:val="none" w:sz="0" w:space="0" w:color="auto"/>
            <w:right w:val="none" w:sz="0" w:space="0" w:color="auto"/>
          </w:divBdr>
        </w:div>
        <w:div w:id="474759263">
          <w:marLeft w:val="0"/>
          <w:marRight w:val="0"/>
          <w:marTop w:val="0"/>
          <w:marBottom w:val="0"/>
          <w:divBdr>
            <w:top w:val="none" w:sz="0" w:space="0" w:color="auto"/>
            <w:left w:val="none" w:sz="0" w:space="0" w:color="auto"/>
            <w:bottom w:val="none" w:sz="0" w:space="0" w:color="auto"/>
            <w:right w:val="none" w:sz="0" w:space="0" w:color="auto"/>
          </w:divBdr>
        </w:div>
        <w:div w:id="684215268">
          <w:marLeft w:val="0"/>
          <w:marRight w:val="0"/>
          <w:marTop w:val="0"/>
          <w:marBottom w:val="0"/>
          <w:divBdr>
            <w:top w:val="none" w:sz="0" w:space="0" w:color="auto"/>
            <w:left w:val="none" w:sz="0" w:space="0" w:color="auto"/>
            <w:bottom w:val="none" w:sz="0" w:space="0" w:color="auto"/>
            <w:right w:val="none" w:sz="0" w:space="0" w:color="auto"/>
          </w:divBdr>
        </w:div>
        <w:div w:id="328102381">
          <w:marLeft w:val="0"/>
          <w:marRight w:val="0"/>
          <w:marTop w:val="0"/>
          <w:marBottom w:val="0"/>
          <w:divBdr>
            <w:top w:val="none" w:sz="0" w:space="0" w:color="auto"/>
            <w:left w:val="none" w:sz="0" w:space="0" w:color="auto"/>
            <w:bottom w:val="none" w:sz="0" w:space="0" w:color="auto"/>
            <w:right w:val="none" w:sz="0" w:space="0" w:color="auto"/>
          </w:divBdr>
        </w:div>
        <w:div w:id="812017539">
          <w:marLeft w:val="0"/>
          <w:marRight w:val="0"/>
          <w:marTop w:val="0"/>
          <w:marBottom w:val="0"/>
          <w:divBdr>
            <w:top w:val="none" w:sz="0" w:space="0" w:color="auto"/>
            <w:left w:val="none" w:sz="0" w:space="0" w:color="auto"/>
            <w:bottom w:val="none" w:sz="0" w:space="0" w:color="auto"/>
            <w:right w:val="none" w:sz="0" w:space="0" w:color="auto"/>
          </w:divBdr>
        </w:div>
        <w:div w:id="975523082">
          <w:marLeft w:val="0"/>
          <w:marRight w:val="0"/>
          <w:marTop w:val="0"/>
          <w:marBottom w:val="240"/>
          <w:divBdr>
            <w:top w:val="none" w:sz="0" w:space="0" w:color="auto"/>
            <w:left w:val="none" w:sz="0" w:space="0" w:color="auto"/>
            <w:bottom w:val="none" w:sz="0" w:space="0" w:color="auto"/>
            <w:right w:val="none" w:sz="0" w:space="0" w:color="auto"/>
          </w:divBdr>
        </w:div>
        <w:div w:id="1839690836">
          <w:marLeft w:val="0"/>
          <w:marRight w:val="0"/>
          <w:marTop w:val="0"/>
          <w:marBottom w:val="0"/>
          <w:divBdr>
            <w:top w:val="none" w:sz="0" w:space="0" w:color="auto"/>
            <w:left w:val="none" w:sz="0" w:space="0" w:color="auto"/>
            <w:bottom w:val="none" w:sz="0" w:space="0" w:color="auto"/>
            <w:right w:val="none" w:sz="0" w:space="0" w:color="auto"/>
          </w:divBdr>
        </w:div>
        <w:div w:id="1624001444">
          <w:marLeft w:val="0"/>
          <w:marRight w:val="0"/>
          <w:marTop w:val="0"/>
          <w:marBottom w:val="0"/>
          <w:divBdr>
            <w:top w:val="none" w:sz="0" w:space="0" w:color="auto"/>
            <w:left w:val="none" w:sz="0" w:space="0" w:color="auto"/>
            <w:bottom w:val="none" w:sz="0" w:space="0" w:color="auto"/>
            <w:right w:val="none" w:sz="0" w:space="0" w:color="auto"/>
          </w:divBdr>
        </w:div>
        <w:div w:id="55712802">
          <w:marLeft w:val="0"/>
          <w:marRight w:val="0"/>
          <w:marTop w:val="0"/>
          <w:marBottom w:val="0"/>
          <w:divBdr>
            <w:top w:val="none" w:sz="0" w:space="0" w:color="auto"/>
            <w:left w:val="none" w:sz="0" w:space="0" w:color="auto"/>
            <w:bottom w:val="none" w:sz="0" w:space="0" w:color="auto"/>
            <w:right w:val="none" w:sz="0" w:space="0" w:color="auto"/>
          </w:divBdr>
        </w:div>
        <w:div w:id="1493063431">
          <w:marLeft w:val="0"/>
          <w:marRight w:val="0"/>
          <w:marTop w:val="0"/>
          <w:marBottom w:val="0"/>
          <w:divBdr>
            <w:top w:val="none" w:sz="0" w:space="0" w:color="auto"/>
            <w:left w:val="none" w:sz="0" w:space="0" w:color="auto"/>
            <w:bottom w:val="none" w:sz="0" w:space="0" w:color="auto"/>
            <w:right w:val="none" w:sz="0" w:space="0" w:color="auto"/>
          </w:divBdr>
        </w:div>
        <w:div w:id="1509709455">
          <w:marLeft w:val="0"/>
          <w:marRight w:val="0"/>
          <w:marTop w:val="0"/>
          <w:marBottom w:val="0"/>
          <w:divBdr>
            <w:top w:val="none" w:sz="0" w:space="0" w:color="auto"/>
            <w:left w:val="none" w:sz="0" w:space="0" w:color="auto"/>
            <w:bottom w:val="none" w:sz="0" w:space="0" w:color="auto"/>
            <w:right w:val="none" w:sz="0" w:space="0" w:color="auto"/>
          </w:divBdr>
        </w:div>
        <w:div w:id="1532186750">
          <w:marLeft w:val="0"/>
          <w:marRight w:val="0"/>
          <w:marTop w:val="0"/>
          <w:marBottom w:val="0"/>
          <w:divBdr>
            <w:top w:val="none" w:sz="0" w:space="0" w:color="auto"/>
            <w:left w:val="none" w:sz="0" w:space="0" w:color="auto"/>
            <w:bottom w:val="none" w:sz="0" w:space="0" w:color="auto"/>
            <w:right w:val="none" w:sz="0" w:space="0" w:color="auto"/>
          </w:divBdr>
        </w:div>
      </w:divsChild>
    </w:div>
    <w:div w:id="431359699">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147046">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276232">
      <w:bodyDiv w:val="1"/>
      <w:marLeft w:val="0"/>
      <w:marRight w:val="0"/>
      <w:marTop w:val="0"/>
      <w:marBottom w:val="0"/>
      <w:divBdr>
        <w:top w:val="none" w:sz="0" w:space="0" w:color="auto"/>
        <w:left w:val="none" w:sz="0" w:space="0" w:color="auto"/>
        <w:bottom w:val="none" w:sz="0" w:space="0" w:color="auto"/>
        <w:right w:val="none" w:sz="0" w:space="0" w:color="auto"/>
      </w:divBdr>
    </w:div>
    <w:div w:id="75525207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3998313">
      <w:bodyDiv w:val="1"/>
      <w:marLeft w:val="0"/>
      <w:marRight w:val="0"/>
      <w:marTop w:val="0"/>
      <w:marBottom w:val="0"/>
      <w:divBdr>
        <w:top w:val="none" w:sz="0" w:space="0" w:color="auto"/>
        <w:left w:val="none" w:sz="0" w:space="0" w:color="auto"/>
        <w:bottom w:val="none" w:sz="0" w:space="0" w:color="auto"/>
        <w:right w:val="none" w:sz="0" w:space="0" w:color="auto"/>
      </w:divBdr>
    </w:div>
    <w:div w:id="93559474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994605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42083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23181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2198312">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E50F32-91E1-41F6-8CB6-D53E9CCD7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3</Pages>
  <Words>1324</Words>
  <Characters>7550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ZTE</cp:lastModifiedBy>
  <cp:revision>55</cp:revision>
  <cp:lastPrinted>2001-04-23T09:30:00Z</cp:lastPrinted>
  <dcterms:created xsi:type="dcterms:W3CDTF">2025-10-01T04:47:00Z</dcterms:created>
  <dcterms:modified xsi:type="dcterms:W3CDTF">2025-10-02T03:14:00Z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107cc1ddd6327fe2d4941eaff6f4819c542e29a8198e9f207a15dcd3a763f1e5</vt:lpwstr>
  </property>
</Properties>
</file>